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0E" w:rsidRDefault="00E84C0E" w:rsidP="00E84C0E">
      <w:pPr>
        <w:jc w:val="center"/>
        <w:rPr>
          <w:b/>
        </w:rPr>
      </w:pPr>
      <w:r>
        <w:rPr>
          <w:b/>
        </w:rPr>
        <w:t>MINUTES</w:t>
      </w:r>
    </w:p>
    <w:p w:rsidR="00E84C0E" w:rsidRDefault="00E84C0E" w:rsidP="00E84C0E">
      <w:pPr>
        <w:jc w:val="center"/>
        <w:rPr>
          <w:b/>
        </w:rPr>
      </w:pPr>
      <w:r>
        <w:rPr>
          <w:b/>
        </w:rPr>
        <w:t>WARRICK COUNTY DRAINAGE BOARD</w:t>
      </w:r>
    </w:p>
    <w:p w:rsidR="00E84C0E" w:rsidRDefault="00E84C0E" w:rsidP="00E84C0E">
      <w:pPr>
        <w:jc w:val="center"/>
        <w:rPr>
          <w:b/>
        </w:rPr>
      </w:pPr>
      <w:r>
        <w:rPr>
          <w:b/>
        </w:rPr>
        <w:t>&amp;</w:t>
      </w:r>
    </w:p>
    <w:p w:rsidR="00E84C0E" w:rsidRDefault="00E84C0E" w:rsidP="00E84C0E">
      <w:pPr>
        <w:jc w:val="center"/>
        <w:rPr>
          <w:b/>
        </w:rPr>
      </w:pPr>
      <w:r>
        <w:rPr>
          <w:b/>
        </w:rPr>
        <w:t>DEPARTMENT OF STORM WATER</w:t>
      </w:r>
    </w:p>
    <w:p w:rsidR="00E84C0E" w:rsidRDefault="00E84C0E" w:rsidP="00E84C0E">
      <w:pPr>
        <w:jc w:val="center"/>
        <w:rPr>
          <w:b/>
        </w:rPr>
      </w:pPr>
      <w:r>
        <w:rPr>
          <w:b/>
        </w:rPr>
        <w:t>MARCH 13, 2017</w:t>
      </w:r>
    </w:p>
    <w:p w:rsidR="00E84C0E" w:rsidRDefault="00E84C0E" w:rsidP="00E84C0E">
      <w:pPr>
        <w:jc w:val="center"/>
      </w:pPr>
      <w:r>
        <w:t>Regular Session</w:t>
      </w:r>
    </w:p>
    <w:p w:rsidR="00E84C0E" w:rsidRDefault="00E84C0E" w:rsidP="00E84C0E">
      <w:pPr>
        <w:jc w:val="center"/>
      </w:pPr>
      <w:r>
        <w:t>Old Historic Courthouse</w:t>
      </w:r>
    </w:p>
    <w:p w:rsidR="00E84C0E" w:rsidRDefault="00E84C0E" w:rsidP="00E84C0E">
      <w:pPr>
        <w:jc w:val="center"/>
      </w:pPr>
      <w:r>
        <w:t>107 W. Locust St. Suite 303</w:t>
      </w:r>
    </w:p>
    <w:p w:rsidR="00E84C0E" w:rsidRDefault="00E84C0E" w:rsidP="00E84C0E">
      <w:pPr>
        <w:jc w:val="center"/>
      </w:pPr>
      <w:r>
        <w:t>Boonville, In 47601</w:t>
      </w:r>
    </w:p>
    <w:p w:rsidR="00E84C0E" w:rsidRDefault="00E84C0E" w:rsidP="00E84C0E">
      <w:pPr>
        <w:jc w:val="center"/>
      </w:pPr>
      <w:r>
        <w:t>812-897-6170</w:t>
      </w:r>
    </w:p>
    <w:p w:rsidR="00E84C0E" w:rsidRDefault="00E84C0E" w:rsidP="00E84C0E">
      <w:pPr>
        <w:jc w:val="center"/>
      </w:pPr>
    </w:p>
    <w:p w:rsidR="00E84C0E" w:rsidRDefault="00E84C0E" w:rsidP="00E84C0E">
      <w:pPr>
        <w:jc w:val="center"/>
      </w:pPr>
    </w:p>
    <w:p w:rsidR="00E84C0E" w:rsidRDefault="00E84C0E" w:rsidP="00E84C0E">
      <w:r>
        <w:t>The Warrick County Drainage Board and Department of Storm Water met in regular session with Bob Johnson, President; Dan Saylor, Vice President; Marlin Weisheit, Secretary; Phillip H. Baxter, Surveyor; Jason Baxter, Deputy Surveyor</w:t>
      </w:r>
      <w:r w:rsidR="0019135C">
        <w:t>; Bobby Howard, County Engineer;</w:t>
      </w:r>
      <w:r>
        <w:t xml:space="preserve"> Morrie Doll, Attorney; and Kim Lutton, Recording Secretary.</w:t>
      </w:r>
    </w:p>
    <w:p w:rsidR="00E84C0E" w:rsidRDefault="00E84C0E" w:rsidP="00E84C0E"/>
    <w:p w:rsidR="00E84C0E" w:rsidRDefault="00E84C0E" w:rsidP="00E84C0E">
      <w:r>
        <w:t>Present in the audience was Joe Grassman, Evan Beck, Scott Buedel, Don Gries and</w:t>
      </w:r>
      <w:r w:rsidR="005633F1">
        <w:t xml:space="preserve"> Mike Nei</w:t>
      </w:r>
      <w:r>
        <w:t>kirk.</w:t>
      </w:r>
    </w:p>
    <w:p w:rsidR="00E84C0E" w:rsidRDefault="00E84C0E" w:rsidP="00E84C0E"/>
    <w:p w:rsidR="00E84C0E" w:rsidRDefault="00E84C0E" w:rsidP="00E84C0E">
      <w:r>
        <w:t>President Johnson opened the meeting of March 13, 2017 with the Pledge of Allegiance.</w:t>
      </w:r>
    </w:p>
    <w:p w:rsidR="00E84C0E" w:rsidRDefault="00E84C0E" w:rsidP="00E84C0E"/>
    <w:p w:rsidR="00A97B73" w:rsidRDefault="00A97B73" w:rsidP="00E84C0E">
      <w:pPr>
        <w:rPr>
          <w:b/>
          <w:u w:val="single"/>
        </w:rPr>
      </w:pPr>
      <w:r w:rsidRPr="00A97B73">
        <w:rPr>
          <w:b/>
          <w:u w:val="single"/>
        </w:rPr>
        <w:t>PLEDGE OF ALLEGIANCE:</w:t>
      </w:r>
    </w:p>
    <w:p w:rsidR="00A97B73" w:rsidRPr="00A97B73" w:rsidRDefault="00A97B73" w:rsidP="00E84C0E">
      <w:pPr>
        <w:rPr>
          <w:b/>
          <w:u w:val="single"/>
        </w:rPr>
      </w:pPr>
    </w:p>
    <w:p w:rsidR="00A97B73" w:rsidRDefault="00A97B73" w:rsidP="00A97B73">
      <w:r>
        <w:t>President Johnson:  Ok, the Warrick County Drainage Board regular session for March 13</w:t>
      </w:r>
      <w:r w:rsidRPr="00A97B73">
        <w:rPr>
          <w:vertAlign w:val="superscript"/>
        </w:rPr>
        <w:t>th</w:t>
      </w:r>
      <w:r>
        <w:t xml:space="preserve"> ; we’ll start by standing and doing our Pledge of Allegiance please.</w:t>
      </w:r>
    </w:p>
    <w:p w:rsidR="00A97B73" w:rsidRDefault="00A97B73" w:rsidP="00E84C0E"/>
    <w:p w:rsidR="00A97B73" w:rsidRDefault="00A97B73" w:rsidP="00E84C0E"/>
    <w:p w:rsidR="00E84C0E" w:rsidRDefault="00E84C0E" w:rsidP="00E84C0E">
      <w:pPr>
        <w:rPr>
          <w:b/>
          <w:u w:val="single"/>
        </w:rPr>
      </w:pPr>
      <w:r>
        <w:rPr>
          <w:b/>
          <w:u w:val="single"/>
        </w:rPr>
        <w:t>APPROVAL OF MINUTES:</w:t>
      </w:r>
    </w:p>
    <w:p w:rsidR="00E84C0E" w:rsidRDefault="00E84C0E" w:rsidP="00E84C0E"/>
    <w:p w:rsidR="00492BEE" w:rsidRDefault="00A97B73">
      <w:r>
        <w:t>President Johnson:  Ok, our first item for business here is to approve last month’s minutes for February 13</w:t>
      </w:r>
      <w:r w:rsidRPr="00A97B73">
        <w:rPr>
          <w:vertAlign w:val="superscript"/>
        </w:rPr>
        <w:t>th</w:t>
      </w:r>
      <w:r>
        <w:t>.</w:t>
      </w:r>
    </w:p>
    <w:p w:rsidR="00A97B73" w:rsidRDefault="00A97B73"/>
    <w:p w:rsidR="00A97B73" w:rsidRDefault="00A97B73">
      <w:r>
        <w:t>Commissioner Weisheit:  I make a motion to approve the minutes.</w:t>
      </w:r>
    </w:p>
    <w:p w:rsidR="00A97B73" w:rsidRDefault="00A97B73"/>
    <w:p w:rsidR="00A97B73" w:rsidRDefault="00A97B73">
      <w:r>
        <w:t>Commissioner Saylor:  Second.</w:t>
      </w:r>
    </w:p>
    <w:p w:rsidR="00A97B73" w:rsidRDefault="00A97B73"/>
    <w:p w:rsidR="00A97B73" w:rsidRDefault="00A97B73">
      <w:r>
        <w:t>President Johnson:  All in favor?  3-0.</w:t>
      </w:r>
    </w:p>
    <w:p w:rsidR="00A97B73" w:rsidRDefault="00A97B73"/>
    <w:p w:rsidR="00A97B73" w:rsidRPr="00BF0CE7" w:rsidRDefault="00A97B73">
      <w:pPr>
        <w:rPr>
          <w:b/>
          <w:u w:val="single"/>
        </w:rPr>
      </w:pPr>
      <w:r w:rsidRPr="00BF0CE7">
        <w:rPr>
          <w:b/>
          <w:u w:val="single"/>
        </w:rPr>
        <w:t>VICTORIA BLUFFS SUBDIVISION:</w:t>
      </w:r>
    </w:p>
    <w:p w:rsidR="00A97B73" w:rsidRDefault="00A97B73"/>
    <w:p w:rsidR="00A97B73" w:rsidRDefault="00A97B73">
      <w:r>
        <w:t>President Johnson:  Next we have Victoria Bluffs Subdivision; Hold Harmless, Evan Beck.</w:t>
      </w:r>
    </w:p>
    <w:p w:rsidR="00A97B73" w:rsidRDefault="00A97B73"/>
    <w:p w:rsidR="00A97B73" w:rsidRDefault="00A97B73">
      <w:r>
        <w:t>Evan Beck:  Evan Beck, 5677 Victoria Bluffs Drive, Newburgh, IN.  This is a Hold Harmless agreement pertaining to a 70-foot maintenance easement behind my home that is between the residential property and a water feature that separates our property from Victoria National’s golf</w:t>
      </w:r>
      <w:r w:rsidR="00B04383">
        <w:t xml:space="preserve"> </w:t>
      </w:r>
      <w:r w:rsidR="00B04383">
        <w:lastRenderedPageBreak/>
        <w:t>course.  It’s not a legal drain that has drainage coming into or out of the water feature.  My goals are actually to construct wood stairs down to a dock to that water feature.  So this would be a Hold Harmless in favor of Warrick County in the event that there would ever have to be maintenance done on that water feature in the future</w:t>
      </w:r>
      <w:r w:rsidR="0019135C">
        <w:t>,</w:t>
      </w:r>
      <w:r w:rsidR="00B04383">
        <w:t xml:space="preserve"> which is highly unlikely.  </w:t>
      </w:r>
    </w:p>
    <w:p w:rsidR="00381771" w:rsidRDefault="00381771"/>
    <w:p w:rsidR="00381771" w:rsidRDefault="00381771">
      <w:r>
        <w:t xml:space="preserve">Phil:  I’m good with it.  </w:t>
      </w:r>
    </w:p>
    <w:p w:rsidR="00381771" w:rsidRDefault="00381771"/>
    <w:p w:rsidR="00381771" w:rsidRDefault="00381771">
      <w:r>
        <w:t>Morrie:  The Hold Harmless is fine.  We’ll need to get it recorded.</w:t>
      </w:r>
    </w:p>
    <w:p w:rsidR="00381771" w:rsidRDefault="00381771"/>
    <w:p w:rsidR="00381771" w:rsidRDefault="00381771">
      <w:r>
        <w:t>Commissioner Weisheit:  I’d make a motion to approve the Hold Harmless with Evan Beck on Victoria Bluff Subdivision.</w:t>
      </w:r>
    </w:p>
    <w:p w:rsidR="00381771" w:rsidRDefault="00381771"/>
    <w:p w:rsidR="00381771" w:rsidRDefault="00381771">
      <w:r>
        <w:t>Commissioner Saylor:  Second that motion.</w:t>
      </w:r>
    </w:p>
    <w:p w:rsidR="00381771" w:rsidRDefault="00381771"/>
    <w:p w:rsidR="00381771" w:rsidRDefault="00381771">
      <w:r>
        <w:t>President Johnson:  All in favor?  3-0.</w:t>
      </w:r>
    </w:p>
    <w:p w:rsidR="00381771" w:rsidRDefault="00381771"/>
    <w:p w:rsidR="00381771" w:rsidRDefault="00381771">
      <w:r>
        <w:t xml:space="preserve">Evan:  Thank you very much.  </w:t>
      </w:r>
    </w:p>
    <w:p w:rsidR="00381771" w:rsidRDefault="00381771"/>
    <w:p w:rsidR="00381771" w:rsidRPr="00BF0CE7" w:rsidRDefault="00381771">
      <w:pPr>
        <w:rPr>
          <w:b/>
          <w:u w:val="single"/>
        </w:rPr>
      </w:pPr>
      <w:r w:rsidRPr="00BF0CE7">
        <w:rPr>
          <w:b/>
          <w:u w:val="single"/>
        </w:rPr>
        <w:t>WOODFIELD SUBDIVISION:</w:t>
      </w:r>
    </w:p>
    <w:p w:rsidR="00381771" w:rsidRDefault="00381771"/>
    <w:p w:rsidR="00381771" w:rsidRDefault="00381771">
      <w:r>
        <w:t>President Johnson:  Next we have Woodfield Subdivision; emergency overflow structure, Neikirk Engineering.</w:t>
      </w:r>
    </w:p>
    <w:p w:rsidR="00381771" w:rsidRDefault="00381771"/>
    <w:p w:rsidR="00381771" w:rsidRDefault="00381771">
      <w:r>
        <w:t xml:space="preserve">Mike Neikirk:  Hello, I’m Mike Neikirk with Neikirk Engineering, here on behalf of Woodfield Development.  We are requesting </w:t>
      </w:r>
      <w:r w:rsidR="005633F1">
        <w:t>an</w:t>
      </w:r>
      <w:r>
        <w:t xml:space="preserve"> amendment to the original drainage plans to use an emergency overflow pipe for the emergency overflow structure instead of a weir or instead of a drainage channel.  </w:t>
      </w:r>
      <w:r w:rsidR="00C020EB">
        <w:t xml:space="preserve">I’m sorry, for the detention basin.  I should’ve clarified that.  </w:t>
      </w:r>
    </w:p>
    <w:p w:rsidR="00C020EB" w:rsidRDefault="00C020EB"/>
    <w:p w:rsidR="00C020EB" w:rsidRDefault="00C020EB">
      <w:r>
        <w:t>President Johnson:  Got anything, Phil?</w:t>
      </w:r>
    </w:p>
    <w:p w:rsidR="00C020EB" w:rsidRDefault="00C020EB"/>
    <w:p w:rsidR="00C020EB" w:rsidRDefault="00C020EB">
      <w:r>
        <w:t>Phil:  No, we’re fine with it.</w:t>
      </w:r>
    </w:p>
    <w:p w:rsidR="00C020EB" w:rsidRDefault="00C020EB"/>
    <w:p w:rsidR="00C020EB" w:rsidRDefault="00C020EB">
      <w:r>
        <w:t>Morrie:  Is there a financial cost to the change?</w:t>
      </w:r>
    </w:p>
    <w:p w:rsidR="00C020EB" w:rsidRDefault="00C020EB"/>
    <w:p w:rsidR="00C020EB" w:rsidRDefault="00C020EB">
      <w:r>
        <w:t xml:space="preserve">Mike:  It will be born by the client.  The structure is going to be installed by Woodfield or one of the residents.  </w:t>
      </w:r>
    </w:p>
    <w:p w:rsidR="00C020EB" w:rsidRDefault="00C020EB"/>
    <w:p w:rsidR="00C020EB" w:rsidRDefault="00C020EB">
      <w:r>
        <w:t>Bobby Howard:  Are we holding a dollar amount under a drainage basin now?</w:t>
      </w:r>
    </w:p>
    <w:p w:rsidR="00C020EB" w:rsidRDefault="00C020EB"/>
    <w:p w:rsidR="00C020EB" w:rsidRDefault="00C020EB">
      <w:r>
        <w:t>Mike:  Yes.</w:t>
      </w:r>
    </w:p>
    <w:p w:rsidR="00C020EB" w:rsidRDefault="00C020EB"/>
    <w:p w:rsidR="00C020EB" w:rsidRDefault="00C020EB">
      <w:r>
        <w:t>Phil:  It would be the same dollar amount as far as that goes.</w:t>
      </w:r>
    </w:p>
    <w:p w:rsidR="00C020EB" w:rsidRDefault="00C020EB"/>
    <w:p w:rsidR="00C020EB" w:rsidRDefault="00C020EB">
      <w:r>
        <w:t xml:space="preserve">Mike:  There’s still some outstanding items on the detention basin output structure so we wanted to go ahead and make this change before we made those final changes to close out the letter of credit.  </w:t>
      </w:r>
    </w:p>
    <w:p w:rsidR="00C020EB" w:rsidRDefault="00C020EB">
      <w:r>
        <w:lastRenderedPageBreak/>
        <w:t xml:space="preserve">Morrie:  So it would take a motion to approve the modification of the drainage plan as to the overflow structure.  </w:t>
      </w:r>
    </w:p>
    <w:p w:rsidR="009918BA" w:rsidRDefault="009918BA"/>
    <w:p w:rsidR="009918BA" w:rsidRDefault="009918BA">
      <w:r>
        <w:t>President Johnson:  I’d entertain a motion.</w:t>
      </w:r>
    </w:p>
    <w:p w:rsidR="009918BA" w:rsidRDefault="009918BA"/>
    <w:p w:rsidR="009918BA" w:rsidRDefault="009918BA">
      <w:r>
        <w:t>Commissioner Saylor:  I’ll make a motion to modify the drainage plans in reference to the overflow structure.</w:t>
      </w:r>
    </w:p>
    <w:p w:rsidR="009918BA" w:rsidRDefault="009918BA"/>
    <w:p w:rsidR="009918BA" w:rsidRDefault="009918BA">
      <w:r>
        <w:t>Commissioner Weisheit:  Second.</w:t>
      </w:r>
    </w:p>
    <w:p w:rsidR="009918BA" w:rsidRDefault="009918BA"/>
    <w:p w:rsidR="009918BA" w:rsidRDefault="009918BA">
      <w:r>
        <w:t>President Johnson:  All in favor?  3-0.</w:t>
      </w:r>
    </w:p>
    <w:p w:rsidR="009918BA" w:rsidRDefault="009918BA"/>
    <w:p w:rsidR="009918BA" w:rsidRDefault="009918BA">
      <w:r>
        <w:t>Mike:  Thank you very much.</w:t>
      </w:r>
    </w:p>
    <w:p w:rsidR="009918BA" w:rsidRDefault="009918BA"/>
    <w:p w:rsidR="009918BA" w:rsidRPr="00BF0CE7" w:rsidRDefault="009918BA">
      <w:pPr>
        <w:rPr>
          <w:b/>
          <w:u w:val="single"/>
        </w:rPr>
      </w:pPr>
      <w:r w:rsidRPr="00BF0CE7">
        <w:rPr>
          <w:b/>
          <w:u w:val="single"/>
        </w:rPr>
        <w:t>CLAIMS:</w:t>
      </w:r>
    </w:p>
    <w:p w:rsidR="009918BA" w:rsidRDefault="009918BA"/>
    <w:p w:rsidR="009918BA" w:rsidRDefault="009918BA">
      <w:r>
        <w:t>President Johnson:  Claims……..</w:t>
      </w:r>
    </w:p>
    <w:p w:rsidR="009918BA" w:rsidRDefault="009918BA"/>
    <w:p w:rsidR="009918BA" w:rsidRDefault="009918BA">
      <w:r>
        <w:t>Commissioner Weisheit:  I make a motion to pay the claims that’s stated for $416.65.</w:t>
      </w:r>
    </w:p>
    <w:p w:rsidR="009918BA" w:rsidRDefault="009918BA"/>
    <w:p w:rsidR="009918BA" w:rsidRDefault="009918BA">
      <w:r>
        <w:t>Commissioner Saylor:  Second.</w:t>
      </w:r>
    </w:p>
    <w:p w:rsidR="009918BA" w:rsidRDefault="009918BA"/>
    <w:p w:rsidR="009918BA" w:rsidRDefault="009918BA">
      <w:r>
        <w:t>President Johnson:  All in favor?  3-0.  Any other business?</w:t>
      </w:r>
    </w:p>
    <w:p w:rsidR="009918BA" w:rsidRDefault="009918BA"/>
    <w:p w:rsidR="009918BA" w:rsidRDefault="009918BA">
      <w:r>
        <w:t>Phil:  Yes.  Scott, do you want to come up?</w:t>
      </w:r>
    </w:p>
    <w:p w:rsidR="009918BA" w:rsidRDefault="009918BA"/>
    <w:p w:rsidR="009918BA" w:rsidRPr="00BF0CE7" w:rsidRDefault="009918BA">
      <w:pPr>
        <w:rPr>
          <w:b/>
          <w:u w:val="single"/>
        </w:rPr>
      </w:pPr>
      <w:r w:rsidRPr="00BF0CE7">
        <w:rPr>
          <w:b/>
          <w:u w:val="single"/>
        </w:rPr>
        <w:t>KOST SUBDIVISION:</w:t>
      </w:r>
    </w:p>
    <w:p w:rsidR="009918BA" w:rsidRDefault="009918BA"/>
    <w:p w:rsidR="009918BA" w:rsidRDefault="009918BA">
      <w:r>
        <w:t>Scott Buedel:  Scott Buedel with Cash Waggner and Associates.  I was hoping we were on the agenda.  We are supposed to be going to County Commissioners and Planning Commission today for this subdivision.  It’s Kost Subdivision.  It’s up in the northeast side of Elberfeld.  There were two large lots at the southern end of Kost Subdivision that were originally platted and both of those lots were deemed to be non-buildable lots when that plat was originally recorded due to septic.  They never had it tested for septic.  A couple years ago we came back and the southern-most lot, lot 6, we went through this process and we had to come to all these meetings for this.  We had that southern-most lot become a buildable lot and we asked for no drainage improvements and we’re doing the same thing on lot 5.  Somebody is ready to build</w:t>
      </w:r>
      <w:r w:rsidR="006B57FD">
        <w:t xml:space="preserve"> and ready to get going on that lot but we’re just asking for no drainage improvements to be done on that lot.  And it is a large lot.  I don’t have the plat in front of me but it’s on the order of 11-acres and it’s going to be one single-family residence on it.</w:t>
      </w:r>
    </w:p>
    <w:p w:rsidR="006B57FD" w:rsidRDefault="006B57FD"/>
    <w:p w:rsidR="006B57FD" w:rsidRDefault="006B57FD">
      <w:r>
        <w:t xml:space="preserve">Phil:  We’re fine with it.  </w:t>
      </w:r>
    </w:p>
    <w:p w:rsidR="006B57FD" w:rsidRDefault="006B57FD"/>
    <w:p w:rsidR="006B57FD" w:rsidRDefault="006B57FD">
      <w:r>
        <w:t>President Johnson:  I’d entertain a motion.</w:t>
      </w:r>
    </w:p>
    <w:p w:rsidR="006B57FD" w:rsidRDefault="006B57FD"/>
    <w:p w:rsidR="006B57FD" w:rsidRDefault="006B57FD">
      <w:r>
        <w:lastRenderedPageBreak/>
        <w:t>Commissioner Weisheit:  I’ll make a motion to approve for Kost Subdivision, no drainage improvement.</w:t>
      </w:r>
    </w:p>
    <w:p w:rsidR="006B57FD" w:rsidRDefault="006B57FD"/>
    <w:p w:rsidR="006B57FD" w:rsidRDefault="006B57FD">
      <w:r>
        <w:t>Commissioner Saylor:  Second.</w:t>
      </w:r>
    </w:p>
    <w:p w:rsidR="006B57FD" w:rsidRDefault="006B57FD"/>
    <w:p w:rsidR="006B57FD" w:rsidRDefault="006B57FD">
      <w:r>
        <w:t>President Johnson:  All in favor?  3-0.</w:t>
      </w:r>
    </w:p>
    <w:p w:rsidR="006B57FD" w:rsidRDefault="006B57FD"/>
    <w:p w:rsidR="006B57FD" w:rsidRDefault="006B57FD">
      <w:r>
        <w:t>Scott:  Thank you.</w:t>
      </w:r>
    </w:p>
    <w:p w:rsidR="006B57FD" w:rsidRDefault="006B57FD"/>
    <w:p w:rsidR="006B57FD" w:rsidRDefault="00E97F12">
      <w:r>
        <w:t>Phil:  I think we’ve got another gentleman out here.</w:t>
      </w:r>
    </w:p>
    <w:p w:rsidR="00E97F12" w:rsidRDefault="00E97F12"/>
    <w:p w:rsidR="00E97F12" w:rsidRPr="00BF0CE7" w:rsidRDefault="00E97F12">
      <w:pPr>
        <w:rPr>
          <w:b/>
          <w:u w:val="single"/>
        </w:rPr>
      </w:pPr>
      <w:r w:rsidRPr="00BF0CE7">
        <w:rPr>
          <w:b/>
          <w:u w:val="single"/>
        </w:rPr>
        <w:t>WATER’S EDGE SUBDIVISION:</w:t>
      </w:r>
    </w:p>
    <w:p w:rsidR="00E97F12" w:rsidRDefault="00E97F12"/>
    <w:p w:rsidR="00E97F12" w:rsidRDefault="00E97F12">
      <w:r>
        <w:t xml:space="preserve">Don Gries:  Water’s Edge Subdivision, I’m Don Gries with Andy Easley Engineering.  This is a platted lot in Water’s Edge Subdivision.  Essentially it was about a 10-point 6-acre parcel lot and we’re dividing it into two parcels, 3 and 10-acres.  Probably 95% of it drains into a large stripper pit that is within this subdivision and we’re requesting no new drainage be required for this.  </w:t>
      </w:r>
    </w:p>
    <w:p w:rsidR="00E97F12" w:rsidRDefault="00E97F12"/>
    <w:p w:rsidR="00E97F12" w:rsidRDefault="00E97F12">
      <w:r>
        <w:t>Phil:  We’re fine with it.  I apologize.  The letter I got was asking for no road improvements.  I didn’t get one for</w:t>
      </w:r>
      <w:r w:rsidR="00635940">
        <w:t xml:space="preserve"> no drainage but I’m familiar with it and it’s fine as far as drainage goes.  </w:t>
      </w:r>
    </w:p>
    <w:p w:rsidR="00635940" w:rsidRDefault="00635940"/>
    <w:p w:rsidR="00635940" w:rsidRDefault="00635940">
      <w:r>
        <w:t>Commissioner Weisheit:  I’ll make a motion to approve the request for Water’s Edge Subdivision for no drainage improvements needed.</w:t>
      </w:r>
    </w:p>
    <w:p w:rsidR="00635940" w:rsidRDefault="00635940"/>
    <w:p w:rsidR="00635940" w:rsidRDefault="00635940">
      <w:r>
        <w:t>Commissioner Saylor:  Second.</w:t>
      </w:r>
    </w:p>
    <w:p w:rsidR="00635940" w:rsidRDefault="00635940"/>
    <w:p w:rsidR="00635940" w:rsidRDefault="00635940" w:rsidP="00635940">
      <w:r>
        <w:t>President Johnson:  All in favor?  3-0.  Ok, I guess we can move on to Storm Water.</w:t>
      </w:r>
    </w:p>
    <w:p w:rsidR="00635940" w:rsidRDefault="00635940"/>
    <w:p w:rsidR="00635940" w:rsidRDefault="00635940"/>
    <w:p w:rsidR="00635940" w:rsidRDefault="00635940"/>
    <w:p w:rsidR="00635940" w:rsidRDefault="00635940"/>
    <w:p w:rsidR="00635940" w:rsidRDefault="00635940" w:rsidP="00635940">
      <w:pPr>
        <w:jc w:val="center"/>
        <w:rPr>
          <w:b/>
        </w:rPr>
      </w:pPr>
      <w:r w:rsidRPr="00635940">
        <w:rPr>
          <w:b/>
        </w:rPr>
        <w:t>DEPARTMENT OF STORM WATER</w:t>
      </w:r>
    </w:p>
    <w:p w:rsidR="00635940" w:rsidRDefault="00635940" w:rsidP="00635940"/>
    <w:p w:rsidR="00635940" w:rsidRPr="00BF0CE7" w:rsidRDefault="00635940" w:rsidP="00635940">
      <w:pPr>
        <w:rPr>
          <w:b/>
          <w:u w:val="single"/>
        </w:rPr>
      </w:pPr>
      <w:r w:rsidRPr="00BF0CE7">
        <w:rPr>
          <w:b/>
          <w:u w:val="single"/>
        </w:rPr>
        <w:t>KINGSTON EASTBROOKE BASIN EMERGENCY OVERFLOW:</w:t>
      </w:r>
    </w:p>
    <w:p w:rsidR="00635940" w:rsidRDefault="00635940" w:rsidP="00635940"/>
    <w:p w:rsidR="00635940" w:rsidRDefault="00635940" w:rsidP="00635940">
      <w:r>
        <w:t xml:space="preserve">Bobby Howard:  Ok, the first item I have is just listed under miscellaneous items.  Steve said he had two bids or quotes to open up.  One is Kingston Eastbrooke Basin Emergency Overflow Structure Project.  He had sent out a request for three quotes and received two.  He requested from JBI Construction, Deig Brothers and Metzger Construction.  We received a quote back from JBI Construction for the amount of $13,430.00.  Deig Brothers for $14,190.00.  And they both appear to follow the specifications requested.  So I would recommend we go ahead and award the low bid.  </w:t>
      </w:r>
    </w:p>
    <w:p w:rsidR="00635940" w:rsidRDefault="00635940" w:rsidP="00635940"/>
    <w:p w:rsidR="00635940" w:rsidRDefault="002D5046" w:rsidP="00635940">
      <w:r>
        <w:t>President Johnson:  I’d take a motion to accept the low bid which is JBI for $14,430.00.</w:t>
      </w:r>
    </w:p>
    <w:p w:rsidR="002D5046" w:rsidRDefault="002D5046" w:rsidP="00635940"/>
    <w:p w:rsidR="002D5046" w:rsidRDefault="002D5046" w:rsidP="00635940">
      <w:r>
        <w:t>Commissioner Weisheit:  I’ll make that motion.</w:t>
      </w:r>
    </w:p>
    <w:p w:rsidR="002D5046" w:rsidRDefault="002D5046" w:rsidP="00635940">
      <w:r>
        <w:lastRenderedPageBreak/>
        <w:t>Commissioner Saylor:  Second.</w:t>
      </w:r>
    </w:p>
    <w:p w:rsidR="002D5046" w:rsidRDefault="002D5046" w:rsidP="00635940"/>
    <w:p w:rsidR="002D5046" w:rsidRDefault="002D5046" w:rsidP="00635940">
      <w:r>
        <w:t>President Johnson:  All in favor?  4-0.</w:t>
      </w:r>
    </w:p>
    <w:p w:rsidR="002D5046" w:rsidRDefault="002D5046" w:rsidP="00635940"/>
    <w:p w:rsidR="002D5046" w:rsidRPr="00BF0CE7" w:rsidRDefault="002D5046" w:rsidP="00635940">
      <w:pPr>
        <w:rPr>
          <w:b/>
          <w:u w:val="single"/>
        </w:rPr>
      </w:pPr>
      <w:r w:rsidRPr="00BF0CE7">
        <w:rPr>
          <w:b/>
          <w:u w:val="single"/>
        </w:rPr>
        <w:t>REMINGTON SUBDIVISION:</w:t>
      </w:r>
    </w:p>
    <w:p w:rsidR="002D5046" w:rsidRDefault="002D5046" w:rsidP="00635940"/>
    <w:p w:rsidR="002D5046" w:rsidRDefault="002D5046" w:rsidP="00635940">
      <w:r>
        <w:t>Bobby:  The next item I have is the Remington Subdivision.  The</w:t>
      </w:r>
      <w:r w:rsidR="0019135C">
        <w:t>re was a concrete drainage chute, I believe;</w:t>
      </w:r>
      <w:r>
        <w:t xml:space="preserve"> this ditch has been worked on before.  There’s a rip rap section that appeared that a concrete-lined ditch would be better suited in this location.  Again, three quotes requested, received two.  The same contractors.  JBI’s quote is $14,340.00.  Deig Brothers is $13,389.00.  </w:t>
      </w:r>
    </w:p>
    <w:p w:rsidR="002D5046" w:rsidRDefault="002D5046" w:rsidP="00635940"/>
    <w:p w:rsidR="002D5046" w:rsidRDefault="002D5046" w:rsidP="00635940">
      <w:r>
        <w:t xml:space="preserve">Morrie:  Does anyone know if the property owners adjacent to this drain are going to participate?  </w:t>
      </w:r>
    </w:p>
    <w:p w:rsidR="002D5046" w:rsidRDefault="002D5046" w:rsidP="00635940"/>
    <w:p w:rsidR="002D5046" w:rsidRDefault="002D5046" w:rsidP="00635940">
      <w:r>
        <w:t>Phil:  I’m not aware of it.</w:t>
      </w:r>
    </w:p>
    <w:p w:rsidR="002D5046" w:rsidRDefault="002D5046" w:rsidP="00635940"/>
    <w:p w:rsidR="002D5046" w:rsidRDefault="002D5046" w:rsidP="00635940">
      <w:r>
        <w:t xml:space="preserve">Bobby:  My understanding was that they were not asked to participate in the cost of this added expense.  This was something that the Storm Water department wanted to do to the ditch.  </w:t>
      </w:r>
    </w:p>
    <w:p w:rsidR="002D5046" w:rsidRDefault="002D5046" w:rsidP="00635940"/>
    <w:p w:rsidR="002D5046" w:rsidRDefault="002D5046" w:rsidP="00635940">
      <w:r>
        <w:t>Commissioner Weisheit:  Was Deig the one that put that in to begin with?</w:t>
      </w:r>
    </w:p>
    <w:p w:rsidR="002D5046" w:rsidRDefault="002D5046" w:rsidP="00635940"/>
    <w:p w:rsidR="002D5046" w:rsidRDefault="002D5046" w:rsidP="00635940">
      <w:r>
        <w:t>Bobby:  Yes.</w:t>
      </w:r>
    </w:p>
    <w:p w:rsidR="002D5046" w:rsidRDefault="002D5046" w:rsidP="00635940"/>
    <w:p w:rsidR="002D5046" w:rsidRDefault="002D5046" w:rsidP="00635940">
      <w:r>
        <w:t xml:space="preserve">Morrie:  I </w:t>
      </w:r>
      <w:r w:rsidR="005633F1">
        <w:t>mean;</w:t>
      </w:r>
      <w:r>
        <w:t xml:space="preserve"> we can certainly do it.  I was just curious if we were going to ask for some shared expense.  It does benefit two homeowners.  But it is a dedicated drain if I recall.  </w:t>
      </w:r>
    </w:p>
    <w:p w:rsidR="002D5046" w:rsidRDefault="002D5046" w:rsidP="00635940"/>
    <w:p w:rsidR="002D5046" w:rsidRDefault="002D5046" w:rsidP="00635940">
      <w:r>
        <w:t xml:space="preserve">Bobby:  It’s a dedicated drainage easement, yes.  </w:t>
      </w:r>
    </w:p>
    <w:p w:rsidR="00C02E89" w:rsidRDefault="00C02E89" w:rsidP="00635940"/>
    <w:p w:rsidR="00C02E89" w:rsidRDefault="00C02E89" w:rsidP="00635940">
      <w:r>
        <w:t xml:space="preserve">Morrie:  It’s up to the Board.  You’ve got full authority.  </w:t>
      </w:r>
    </w:p>
    <w:p w:rsidR="00C02E89" w:rsidRDefault="00C02E89" w:rsidP="00635940"/>
    <w:p w:rsidR="00C02E89" w:rsidRDefault="00C02E89" w:rsidP="00635940">
      <w:r>
        <w:t>Commissioner Weisheit:  Well we made a major investment there, I’d hate not to finish it up.  I’ll go ahead and make the motion to award it to the lowest bid to Deig Brothers for $13,389.00.</w:t>
      </w:r>
    </w:p>
    <w:p w:rsidR="00C02E89" w:rsidRDefault="00C02E89" w:rsidP="00635940"/>
    <w:p w:rsidR="00C02E89" w:rsidRDefault="00C02E89" w:rsidP="00635940">
      <w:r>
        <w:t>Phil:  Second.</w:t>
      </w:r>
    </w:p>
    <w:p w:rsidR="00C02E89" w:rsidRDefault="00C02E89" w:rsidP="00635940"/>
    <w:p w:rsidR="00C02E89" w:rsidRDefault="00C02E89" w:rsidP="00635940">
      <w:r>
        <w:t xml:space="preserve">President Johnson:  All in favor?  4-0.  </w:t>
      </w:r>
    </w:p>
    <w:p w:rsidR="00C02E89" w:rsidRDefault="00C02E89" w:rsidP="00635940"/>
    <w:p w:rsidR="00BF0CE7" w:rsidRPr="00BF0CE7" w:rsidRDefault="0019135C" w:rsidP="00635940">
      <w:pPr>
        <w:rPr>
          <w:b/>
          <w:u w:val="single"/>
        </w:rPr>
      </w:pPr>
      <w:r>
        <w:rPr>
          <w:b/>
          <w:u w:val="single"/>
        </w:rPr>
        <w:t>SQUIRE ESTATES/</w:t>
      </w:r>
      <w:r w:rsidR="00BF0CE7" w:rsidRPr="00BF0CE7">
        <w:rPr>
          <w:b/>
          <w:u w:val="single"/>
        </w:rPr>
        <w:t>MANCHESTER BLVD:</w:t>
      </w:r>
    </w:p>
    <w:p w:rsidR="00BF0CE7" w:rsidRDefault="00BF0CE7" w:rsidP="00635940"/>
    <w:p w:rsidR="00C02E89" w:rsidRDefault="00C02E89" w:rsidP="00635940">
      <w:r>
        <w:t xml:space="preserve">Bobby:  The only other item I have is informational in regards to the Manchester Blvd.  I believe that’s Squire Estates.  That last easement has been acquired thanks to Commissioner Weisheit’s efforts.  He did talk to the homeowner and got him to come in and sign that last easement that we needed.  We should be able to go to bidding soon.  </w:t>
      </w:r>
    </w:p>
    <w:p w:rsidR="001647A4" w:rsidRDefault="001647A4" w:rsidP="00635940"/>
    <w:p w:rsidR="001647A4" w:rsidRDefault="001647A4" w:rsidP="00635940">
      <w:r>
        <w:t>Morrie:  This is on the house that burnt down?</w:t>
      </w:r>
    </w:p>
    <w:p w:rsidR="001647A4" w:rsidRDefault="001647A4" w:rsidP="00635940"/>
    <w:p w:rsidR="001647A4" w:rsidRDefault="001647A4" w:rsidP="00635940">
      <w:r>
        <w:t xml:space="preserve">Bobby:  Yes.  So that’s the only information I have.  </w:t>
      </w:r>
    </w:p>
    <w:p w:rsidR="001647A4" w:rsidRDefault="001647A4" w:rsidP="00635940"/>
    <w:p w:rsidR="001647A4" w:rsidRDefault="001647A4" w:rsidP="00635940">
      <w:r>
        <w:t>President Johnson:  Anything else?  I’ll entertain a motion to dismiss.</w:t>
      </w:r>
    </w:p>
    <w:p w:rsidR="0019135C" w:rsidRDefault="0019135C" w:rsidP="00635940"/>
    <w:p w:rsidR="001647A4" w:rsidRDefault="001647A4" w:rsidP="00635940">
      <w:bookmarkStart w:id="0" w:name="_GoBack"/>
      <w:bookmarkEnd w:id="0"/>
      <w:r>
        <w:t>Commissioner Weisheit:  So moved.</w:t>
      </w:r>
    </w:p>
    <w:p w:rsidR="001647A4" w:rsidRDefault="001647A4" w:rsidP="00635940"/>
    <w:p w:rsidR="001647A4" w:rsidRDefault="001647A4" w:rsidP="00635940">
      <w:r>
        <w:t>Phil:  Second.</w:t>
      </w:r>
    </w:p>
    <w:p w:rsidR="001647A4" w:rsidRDefault="001647A4" w:rsidP="00635940"/>
    <w:p w:rsidR="001647A4" w:rsidRDefault="001647A4" w:rsidP="00635940">
      <w:r>
        <w:t>President Johnson:  Adjourned.</w:t>
      </w:r>
    </w:p>
    <w:p w:rsidR="002D5046" w:rsidRDefault="002D5046" w:rsidP="00635940"/>
    <w:p w:rsidR="002D5046" w:rsidRPr="00635940" w:rsidRDefault="002D5046" w:rsidP="00635940"/>
    <w:p w:rsidR="00635940" w:rsidRDefault="00635940"/>
    <w:sectPr w:rsidR="006359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AF" w:rsidRDefault="006968AF" w:rsidP="000241ED">
      <w:r>
        <w:separator/>
      </w:r>
    </w:p>
  </w:endnote>
  <w:endnote w:type="continuationSeparator" w:id="0">
    <w:p w:rsidR="006968AF" w:rsidRDefault="006968AF" w:rsidP="0002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425461"/>
      <w:docPartObj>
        <w:docPartGallery w:val="Page Numbers (Bottom of Page)"/>
        <w:docPartUnique/>
      </w:docPartObj>
    </w:sdtPr>
    <w:sdtEndPr>
      <w:rPr>
        <w:noProof/>
      </w:rPr>
    </w:sdtEndPr>
    <w:sdtContent>
      <w:p w:rsidR="000241ED" w:rsidRDefault="000241ED">
        <w:pPr>
          <w:pStyle w:val="Footer"/>
          <w:jc w:val="center"/>
        </w:pPr>
        <w:r>
          <w:fldChar w:fldCharType="begin"/>
        </w:r>
        <w:r>
          <w:instrText xml:space="preserve"> PAGE   \* MERGEFORMAT </w:instrText>
        </w:r>
        <w:r>
          <w:fldChar w:fldCharType="separate"/>
        </w:r>
        <w:r w:rsidR="0019135C">
          <w:rPr>
            <w:noProof/>
          </w:rPr>
          <w:t>6</w:t>
        </w:r>
        <w:r>
          <w:rPr>
            <w:noProof/>
          </w:rPr>
          <w:fldChar w:fldCharType="end"/>
        </w:r>
      </w:p>
    </w:sdtContent>
  </w:sdt>
  <w:p w:rsidR="000241ED" w:rsidRDefault="00024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AF" w:rsidRDefault="006968AF" w:rsidP="000241ED">
      <w:r>
        <w:separator/>
      </w:r>
    </w:p>
  </w:footnote>
  <w:footnote w:type="continuationSeparator" w:id="0">
    <w:p w:rsidR="006968AF" w:rsidRDefault="006968AF" w:rsidP="00024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0E"/>
    <w:rsid w:val="000241ED"/>
    <w:rsid w:val="001647A4"/>
    <w:rsid w:val="0019135C"/>
    <w:rsid w:val="002D5046"/>
    <w:rsid w:val="00381771"/>
    <w:rsid w:val="00492BEE"/>
    <w:rsid w:val="005633F1"/>
    <w:rsid w:val="00635940"/>
    <w:rsid w:val="006968AF"/>
    <w:rsid w:val="006B57FD"/>
    <w:rsid w:val="009918BA"/>
    <w:rsid w:val="00A97B73"/>
    <w:rsid w:val="00AC6837"/>
    <w:rsid w:val="00B04383"/>
    <w:rsid w:val="00BF0CE7"/>
    <w:rsid w:val="00C020EB"/>
    <w:rsid w:val="00C02E89"/>
    <w:rsid w:val="00E84C0E"/>
    <w:rsid w:val="00E9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EC96"/>
  <w15:chartTrackingRefBased/>
  <w15:docId w15:val="{D1D6BAD4-63D6-45C4-A4CF-8F37FD02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1ED"/>
    <w:pPr>
      <w:tabs>
        <w:tab w:val="center" w:pos="4680"/>
        <w:tab w:val="right" w:pos="9360"/>
      </w:tabs>
    </w:pPr>
  </w:style>
  <w:style w:type="character" w:customStyle="1" w:styleId="HeaderChar">
    <w:name w:val="Header Char"/>
    <w:basedOn w:val="DefaultParagraphFont"/>
    <w:link w:val="Header"/>
    <w:uiPriority w:val="99"/>
    <w:rsid w:val="000241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41ED"/>
    <w:pPr>
      <w:tabs>
        <w:tab w:val="center" w:pos="4680"/>
        <w:tab w:val="right" w:pos="9360"/>
      </w:tabs>
    </w:pPr>
  </w:style>
  <w:style w:type="character" w:customStyle="1" w:styleId="FooterChar">
    <w:name w:val="Footer Char"/>
    <w:basedOn w:val="DefaultParagraphFont"/>
    <w:link w:val="Footer"/>
    <w:uiPriority w:val="99"/>
    <w:rsid w:val="000241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B4E9-2D2B-4A2E-BF19-4451092B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12</cp:revision>
  <dcterms:created xsi:type="dcterms:W3CDTF">2017-03-23T14:23:00Z</dcterms:created>
  <dcterms:modified xsi:type="dcterms:W3CDTF">2017-03-23T17:14:00Z</dcterms:modified>
</cp:coreProperties>
</file>