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8C3EE" w14:textId="77777777" w:rsidR="00B35BC2" w:rsidRPr="00CB4034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CB4034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inline distT="0" distB="0" distL="0" distR="0" wp14:anchorId="6AD7BC9A" wp14:editId="716B634B">
            <wp:extent cx="5901055" cy="963295"/>
            <wp:effectExtent l="0" t="0" r="4445" b="8255"/>
            <wp:docPr id="1" name="Picture 1" descr="https://lh7-rt.googleusercontent.com/docsz/AD_4nXd3VR4K3DM-4YOWWLJu_Ekg6mTl8Woe1xuQk_dKWbrb3x90_PRodDCliYqVmrfMDXBK7vSPLMWcV4q0nmhYFSL-ML3EdcH1cN9ANm3-aBwjKIRFxGGb0oPs3pmvIC8eBDWddZ_LHg?key=u9p5WM4RD2ytRU63tsQEm6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d3VR4K3DM-4YOWWLJu_Ekg6mTl8Woe1xuQk_dKWbrb3x90_PRodDCliYqVmrfMDXBK7vSPLMWcV4q0nmhYFSL-ML3EdcH1cN9ANm3-aBwjKIRFxGGb0oPs3pmvIC8eBDWddZ_LHg?key=u9p5WM4RD2ytRU63tsQEm6N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15FB9" w14:textId="77777777" w:rsidR="00B35BC2" w:rsidRPr="00CB4034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sz w:val="24"/>
          <w:szCs w:val="24"/>
        </w:rPr>
        <w:br/>
      </w:r>
      <w:r w:rsidRPr="00CB4034">
        <w:rPr>
          <w:rFonts w:ascii="Times New Roman" w:eastAsia="Times New Roman" w:hAnsi="Times New Roman" w:cs="Times New Roman"/>
          <w:sz w:val="24"/>
          <w:szCs w:val="24"/>
        </w:rPr>
        <w:br/>
      </w:r>
      <w:r w:rsidRPr="00CB403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Michael Wilson</w:t>
      </w:r>
      <w:r w:rsidRPr="00CB40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  <w:t xml:space="preserve"> </w:t>
      </w:r>
      <w:r w:rsidRPr="00CB403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             </w:t>
      </w:r>
      <w:r w:rsidR="00F82B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 w:rsidR="00F82B6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  <w:t xml:space="preserve">    </w:t>
      </w:r>
      <w:r w:rsidR="003C308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Lanette Crawford</w:t>
      </w:r>
    </w:p>
    <w:p w14:paraId="2CB20304" w14:textId="77777777" w:rsidR="00B35BC2" w:rsidRPr="00CB4034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>Clerk</w:t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="00EF5FB3" w:rsidRPr="00CB4034">
        <w:rPr>
          <w:rFonts w:ascii="Times New Roman" w:eastAsia="Times New Roman" w:hAnsi="Times New Roman" w:cs="Times New Roman"/>
          <w:color w:val="000000"/>
        </w:rPr>
        <w:tab/>
        <w:t xml:space="preserve"> </w:t>
      </w:r>
      <w:r w:rsidR="00F82B68">
        <w:rPr>
          <w:rFonts w:ascii="Times New Roman" w:eastAsia="Times New Roman" w:hAnsi="Times New Roman" w:cs="Times New Roman"/>
          <w:color w:val="000000"/>
        </w:rPr>
        <w:tab/>
      </w:r>
      <w:r w:rsidR="00F82B68">
        <w:rPr>
          <w:rFonts w:ascii="Times New Roman" w:eastAsia="Times New Roman" w:hAnsi="Times New Roman" w:cs="Times New Roman"/>
          <w:color w:val="000000"/>
        </w:rPr>
        <w:tab/>
        <w:t xml:space="preserve">          C</w:t>
      </w:r>
      <w:r w:rsidR="00EF5FB3" w:rsidRPr="00CB4034">
        <w:rPr>
          <w:rFonts w:ascii="Times New Roman" w:eastAsia="Times New Roman" w:hAnsi="Times New Roman" w:cs="Times New Roman"/>
          <w:color w:val="000000"/>
        </w:rPr>
        <w:t>hief</w:t>
      </w:r>
      <w:r w:rsidRPr="00CB4034">
        <w:rPr>
          <w:rFonts w:ascii="Times New Roman" w:eastAsia="Times New Roman" w:hAnsi="Times New Roman" w:cs="Times New Roman"/>
          <w:color w:val="000000"/>
        </w:rPr>
        <w:t xml:space="preserve"> Deputy Clerk</w:t>
      </w:r>
    </w:p>
    <w:p w14:paraId="442A7CE1" w14:textId="77777777" w:rsidR="00B35BC2" w:rsidRPr="00CB4034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>mwilson</w:t>
      </w:r>
      <w:hyperlink r:id="rId6" w:history="1">
        <w:r w:rsidRPr="00CB4034">
          <w:rPr>
            <w:rFonts w:ascii="Times New Roman" w:eastAsia="Times New Roman" w:hAnsi="Times New Roman" w:cs="Times New Roman"/>
            <w:color w:val="0563C1"/>
            <w:u w:val="single"/>
          </w:rPr>
          <w:t>@warrickcounty.gov</w:t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  <w:r w:rsidRPr="00CB4034">
          <w:rPr>
            <w:rFonts w:ascii="Times New Roman" w:eastAsia="Times New Roman" w:hAnsi="Times New Roman" w:cs="Times New Roman"/>
            <w:color w:val="000000"/>
          </w:rPr>
          <w:tab/>
        </w:r>
      </w:hyperlink>
      <w:r w:rsidR="003C3086">
        <w:rPr>
          <w:rFonts w:ascii="Times New Roman" w:eastAsia="Times New Roman" w:hAnsi="Times New Roman" w:cs="Times New Roman"/>
          <w:color w:val="000000"/>
        </w:rPr>
        <w:t xml:space="preserve">  </w:t>
      </w:r>
      <w:r w:rsidR="00F82B68">
        <w:rPr>
          <w:rFonts w:ascii="Times New Roman" w:eastAsia="Times New Roman" w:hAnsi="Times New Roman" w:cs="Times New Roman"/>
          <w:color w:val="000000"/>
        </w:rPr>
        <w:t xml:space="preserve">               l</w:t>
      </w:r>
      <w:r w:rsidR="003C3086">
        <w:rPr>
          <w:rFonts w:ascii="Times New Roman" w:eastAsia="Times New Roman" w:hAnsi="Times New Roman" w:cs="Times New Roman"/>
          <w:color w:val="000000"/>
        </w:rPr>
        <w:t>crawford</w:t>
      </w:r>
      <w:hyperlink r:id="rId7" w:history="1">
        <w:r w:rsidRPr="00CB4034">
          <w:rPr>
            <w:rFonts w:ascii="Times New Roman" w:eastAsia="Times New Roman" w:hAnsi="Times New Roman" w:cs="Times New Roman"/>
            <w:color w:val="0563C1"/>
            <w:u w:val="single"/>
          </w:rPr>
          <w:t>@warrickcounty.gov</w:t>
        </w:r>
      </w:hyperlink>
      <w:r w:rsidRPr="00CB4034">
        <w:rPr>
          <w:rFonts w:ascii="Times New Roman" w:eastAsia="Times New Roman" w:hAnsi="Times New Roman" w:cs="Times New Roman"/>
          <w:color w:val="000000"/>
        </w:rPr>
        <w:t> </w:t>
      </w:r>
    </w:p>
    <w:p w14:paraId="092E0E71" w14:textId="77777777" w:rsidR="00FA1048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</w:p>
    <w:p w14:paraId="2D05A812" w14:textId="1F548990" w:rsidR="00B35BC2" w:rsidRPr="00CB4034" w:rsidRDefault="00B35BC2" w:rsidP="00B35B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ab/>
      </w:r>
      <w:r w:rsidRPr="00CB4034">
        <w:rPr>
          <w:rFonts w:ascii="Times New Roman" w:eastAsia="Times New Roman" w:hAnsi="Times New Roman" w:cs="Times New Roman"/>
          <w:color w:val="000000"/>
        </w:rPr>
        <w:tab/>
      </w:r>
    </w:p>
    <w:p w14:paraId="4D0D7655" w14:textId="77777777" w:rsidR="00B35BC2" w:rsidRPr="00CB4034" w:rsidRDefault="00B35BC2" w:rsidP="00B35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>Warrick County Clerk’s Office</w:t>
      </w:r>
    </w:p>
    <w:p w14:paraId="188172C6" w14:textId="77777777" w:rsidR="00B35BC2" w:rsidRPr="00CB4034" w:rsidRDefault="00B35BC2" w:rsidP="00B35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>Judicial Center Building</w:t>
      </w:r>
    </w:p>
    <w:p w14:paraId="391CCBE1" w14:textId="77777777" w:rsidR="00B35BC2" w:rsidRPr="00CB4034" w:rsidRDefault="00B35BC2" w:rsidP="00B35B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B4034">
        <w:rPr>
          <w:rFonts w:ascii="Times New Roman" w:eastAsia="Times New Roman" w:hAnsi="Times New Roman" w:cs="Times New Roman"/>
          <w:color w:val="000000"/>
        </w:rPr>
        <w:t>One County Square, Suite 200 Boonville, Indiana 47601</w:t>
      </w:r>
    </w:p>
    <w:p w14:paraId="20C64830" w14:textId="77777777" w:rsidR="00B35BC2" w:rsidRDefault="00B35BC2" w:rsidP="00B35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CB4034">
        <w:rPr>
          <w:rFonts w:ascii="Times New Roman" w:eastAsia="Times New Roman" w:hAnsi="Times New Roman" w:cs="Times New Roman"/>
          <w:color w:val="000000"/>
        </w:rPr>
        <w:t>812-897-6160</w:t>
      </w:r>
    </w:p>
    <w:p w14:paraId="420E9E5B" w14:textId="77777777" w:rsid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0B4FAE9" w14:textId="77777777" w:rsidR="00FA1048" w:rsidRDefault="00FA1048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5D455CF4" w14:textId="77777777" w:rsid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1E5BD3EB" w14:textId="77777777" w:rsidR="00C1005F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F21849">
        <w:rPr>
          <w:rFonts w:ascii="Times New Roman" w:eastAsia="Times New Roman" w:hAnsi="Times New Roman" w:cs="Times New Roman"/>
          <w:color w:val="000000"/>
          <w:sz w:val="36"/>
          <w:szCs w:val="36"/>
        </w:rPr>
        <w:t>NOTICE OF MEETING</w:t>
      </w:r>
    </w:p>
    <w:p w14:paraId="26006CF0" w14:textId="43DDA734" w:rsidR="00560758" w:rsidRDefault="00C1005F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OF THE</w:t>
      </w:r>
    </w:p>
    <w:p w14:paraId="110C1AE3" w14:textId="2FB0389A" w:rsidR="00F21849" w:rsidRDefault="00C1005F" w:rsidP="00C100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WARRICK COUNTY ELECTION BOARD</w:t>
      </w:r>
    </w:p>
    <w:p w14:paraId="0452FCC3" w14:textId="42A474E7" w:rsidR="00E248A5" w:rsidRDefault="00E248A5" w:rsidP="00C100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AND PUBLIC TEST OF THE</w:t>
      </w:r>
    </w:p>
    <w:p w14:paraId="523C5779" w14:textId="260E91A5" w:rsidR="00E248A5" w:rsidRPr="00F21849" w:rsidRDefault="00E248A5" w:rsidP="00C100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ELECTION MACHINES</w:t>
      </w:r>
    </w:p>
    <w:p w14:paraId="34BA3F02" w14:textId="77777777" w:rsid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4ABECC2D" w14:textId="77777777" w:rsid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5C42818" w14:textId="77777777" w:rsidR="00C1005F" w:rsidRDefault="00C1005F" w:rsidP="002363ED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CF40B7D" w14:textId="1AD85214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225518233"/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Warrick County Election Board will convene </w:t>
      </w:r>
      <w:bookmarkEnd w:id="0"/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a meeting on</w:t>
      </w:r>
      <w:r w:rsidR="00D91A64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32760ABD" w14:textId="1585318A" w:rsidR="00F21849" w:rsidRDefault="00EE467F" w:rsidP="00272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Hlk240970666"/>
      <w:bookmarkStart w:id="2" w:name="_Hlk225518256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Friday</w:t>
      </w:r>
      <w:r w:rsidR="00711D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</w:t>
      </w:r>
      <w:r w:rsidR="000F15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711D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934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2026 </w:t>
      </w:r>
      <w:r w:rsidR="00C97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@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9:00</w:t>
      </w:r>
      <w:r w:rsidR="00C97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258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="00C97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.m</w:t>
      </w:r>
      <w:r w:rsidR="00F21849" w:rsidRPr="00F218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bookmarkEnd w:id="1"/>
    <w:p w14:paraId="6937B16D" w14:textId="62BF2E5B" w:rsidR="002363ED" w:rsidRDefault="002363ED" w:rsidP="002726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10AA2C" w14:textId="56C76A0C" w:rsidR="002363ED" w:rsidRDefault="002363ED" w:rsidP="002726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Public test of the Election Machines will be on:</w:t>
      </w:r>
    </w:p>
    <w:p w14:paraId="6F16D23A" w14:textId="5A40720E" w:rsidR="002363ED" w:rsidRDefault="00EE467F" w:rsidP="00236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Friday</w:t>
      </w:r>
      <w:r w:rsidR="00236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</w:t>
      </w:r>
      <w:r w:rsidR="00236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2, 2026 @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9:00</w:t>
      </w:r>
      <w:r w:rsidR="00236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a.m</w:t>
      </w:r>
      <w:r w:rsidR="002363ED" w:rsidRPr="00F218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10E9FB28" w14:textId="77777777" w:rsidR="002363ED" w:rsidRPr="002363ED" w:rsidRDefault="002363ED" w:rsidP="002726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2"/>
    <w:p w14:paraId="07A6EEE7" w14:textId="77777777" w:rsidR="00FA1048" w:rsidRDefault="00FA1048" w:rsidP="002363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3D02AE" w14:textId="74C3EE70" w:rsidR="00F21849" w:rsidRPr="00F21849" w:rsidRDefault="002363ED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Both t</w:t>
      </w:r>
      <w:r w:rsidR="00F21849"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he public meeting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and test </w:t>
      </w:r>
      <w:r w:rsidR="00F21849"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will be held in the</w:t>
      </w:r>
    </w:p>
    <w:p w14:paraId="16C15989" w14:textId="6FBF398B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Warric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</w:t>
      </w: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County </w:t>
      </w:r>
      <w:r w:rsidR="00FA1048">
        <w:rPr>
          <w:rFonts w:ascii="Times New Roman" w:eastAsia="Times New Roman" w:hAnsi="Times New Roman" w:cs="Times New Roman"/>
          <w:color w:val="000000"/>
          <w:sz w:val="28"/>
          <w:szCs w:val="28"/>
        </w:rPr>
        <w:t>Election Office</w:t>
      </w:r>
    </w:p>
    <w:p w14:paraId="02A825C5" w14:textId="16DBD00D" w:rsidR="00F21849" w:rsidRPr="00F21849" w:rsidRDefault="00FA1048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One County Square, Suite 220</w:t>
      </w:r>
    </w:p>
    <w:p w14:paraId="2BBCBF54" w14:textId="734790E1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Boonville, Indiana</w:t>
      </w:r>
    </w:p>
    <w:p w14:paraId="2FBFDDBC" w14:textId="168E7D23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Pursuant to Indiana Code 5-14-1.5-5</w:t>
      </w:r>
    </w:p>
    <w:p w14:paraId="2D6CC1B7" w14:textId="77777777" w:rsidR="004E14F6" w:rsidRPr="00F21849" w:rsidRDefault="004E14F6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FEA8C9C" w14:textId="77777777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C4B81B" w14:textId="42E16A1E" w:rsidR="00F21849" w:rsidRPr="00F21849" w:rsidRDefault="00F21849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>For more information contact:</w:t>
      </w:r>
    </w:p>
    <w:p w14:paraId="597498AF" w14:textId="78769E12" w:rsidR="00F21849" w:rsidRDefault="00EE467F" w:rsidP="00F218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Election Office</w:t>
      </w:r>
      <w:r w:rsidR="00F21849" w:rsidRPr="00F218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@ 812-897-616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</w:p>
    <w:p w14:paraId="140CD6F4" w14:textId="77777777" w:rsidR="00C1005F" w:rsidRDefault="00C100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sectPr w:rsidR="00C1005F" w:rsidSect="00DB05B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32361"/>
    <w:multiLevelType w:val="hybridMultilevel"/>
    <w:tmpl w:val="AFC481CA"/>
    <w:lvl w:ilvl="0" w:tplc="79C05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850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BC2"/>
    <w:rsid w:val="000521A3"/>
    <w:rsid w:val="00054DB3"/>
    <w:rsid w:val="00061467"/>
    <w:rsid w:val="00095B91"/>
    <w:rsid w:val="000F15B2"/>
    <w:rsid w:val="00125753"/>
    <w:rsid w:val="002363ED"/>
    <w:rsid w:val="00272636"/>
    <w:rsid w:val="002C031E"/>
    <w:rsid w:val="002E70C9"/>
    <w:rsid w:val="0032564D"/>
    <w:rsid w:val="003C3086"/>
    <w:rsid w:val="00414C4D"/>
    <w:rsid w:val="0041573B"/>
    <w:rsid w:val="0042584D"/>
    <w:rsid w:val="00447FD5"/>
    <w:rsid w:val="004E14F6"/>
    <w:rsid w:val="004F7BC5"/>
    <w:rsid w:val="00560758"/>
    <w:rsid w:val="00630D16"/>
    <w:rsid w:val="00686CFC"/>
    <w:rsid w:val="006B6562"/>
    <w:rsid w:val="007000B0"/>
    <w:rsid w:val="00711DC4"/>
    <w:rsid w:val="00730BFE"/>
    <w:rsid w:val="0075725E"/>
    <w:rsid w:val="00784383"/>
    <w:rsid w:val="007B6619"/>
    <w:rsid w:val="007C5FBA"/>
    <w:rsid w:val="008479CD"/>
    <w:rsid w:val="00881762"/>
    <w:rsid w:val="00934D96"/>
    <w:rsid w:val="00971D5A"/>
    <w:rsid w:val="009F1C7B"/>
    <w:rsid w:val="00A43654"/>
    <w:rsid w:val="00A84B6B"/>
    <w:rsid w:val="00A92455"/>
    <w:rsid w:val="00AA333F"/>
    <w:rsid w:val="00AE11D6"/>
    <w:rsid w:val="00B02D05"/>
    <w:rsid w:val="00B21063"/>
    <w:rsid w:val="00B35BC2"/>
    <w:rsid w:val="00BA27E1"/>
    <w:rsid w:val="00C1005F"/>
    <w:rsid w:val="00C804E0"/>
    <w:rsid w:val="00C9755D"/>
    <w:rsid w:val="00D631B7"/>
    <w:rsid w:val="00D655D3"/>
    <w:rsid w:val="00D91A64"/>
    <w:rsid w:val="00DB05B8"/>
    <w:rsid w:val="00E058BA"/>
    <w:rsid w:val="00E13D6E"/>
    <w:rsid w:val="00E248A5"/>
    <w:rsid w:val="00E338F8"/>
    <w:rsid w:val="00E47C6F"/>
    <w:rsid w:val="00EA33C2"/>
    <w:rsid w:val="00EE467F"/>
    <w:rsid w:val="00EF4AFC"/>
    <w:rsid w:val="00EF5FB3"/>
    <w:rsid w:val="00F01CEA"/>
    <w:rsid w:val="00F21849"/>
    <w:rsid w:val="00F31BCE"/>
    <w:rsid w:val="00F7716D"/>
    <w:rsid w:val="00F82B68"/>
    <w:rsid w:val="00FA1048"/>
    <w:rsid w:val="00FA5FB6"/>
    <w:rsid w:val="00FB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43E9E"/>
  <w15:chartTrackingRefBased/>
  <w15:docId w15:val="{C9DBC0D2-5323-48AC-8762-46C3CCBF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A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shelton@warrickcounty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ietsch@warrickcounty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Warrick County Courts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Bennett</dc:creator>
  <cp:keywords/>
  <dc:description/>
  <cp:lastModifiedBy>Lanette Crawford</cp:lastModifiedBy>
  <cp:revision>2</cp:revision>
  <cp:lastPrinted>2026-09-22T16:59:00Z</cp:lastPrinted>
  <dcterms:created xsi:type="dcterms:W3CDTF">2026-09-29T15:05:00Z</dcterms:created>
  <dcterms:modified xsi:type="dcterms:W3CDTF">2026-09-29T15:05:00Z</dcterms:modified>
</cp:coreProperties>
</file>