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3C" w:rsidRPr="008617B2" w:rsidRDefault="002F3F3C" w:rsidP="002F3F3C">
      <w:pPr>
        <w:keepNext/>
        <w:spacing w:after="0" w:line="240" w:lineRule="auto"/>
        <w:jc w:val="center"/>
        <w:outlineLvl w:val="0"/>
        <w:rPr>
          <w:rFonts w:ascii="Times New Roman" w:eastAsia="Times New Roman" w:hAnsi="Times New Roman"/>
          <w:b/>
          <w:sz w:val="24"/>
          <w:szCs w:val="24"/>
        </w:rPr>
      </w:pPr>
      <w:r w:rsidRPr="008617B2">
        <w:rPr>
          <w:rFonts w:ascii="Times New Roman" w:eastAsia="Times New Roman" w:hAnsi="Times New Roman"/>
          <w:b/>
          <w:sz w:val="24"/>
          <w:szCs w:val="24"/>
        </w:rPr>
        <w:t>Minutes</w:t>
      </w:r>
    </w:p>
    <w:p w:rsidR="002F3F3C" w:rsidRPr="008617B2" w:rsidRDefault="002F3F3C" w:rsidP="002F3F3C">
      <w:pPr>
        <w:keepNext/>
        <w:spacing w:after="0" w:line="240" w:lineRule="auto"/>
        <w:jc w:val="center"/>
        <w:outlineLvl w:val="2"/>
        <w:rPr>
          <w:rFonts w:ascii="Times New Roman" w:eastAsia="Times New Roman" w:hAnsi="Times New Roman"/>
          <w:b/>
          <w:sz w:val="24"/>
          <w:szCs w:val="24"/>
        </w:rPr>
      </w:pPr>
      <w:r w:rsidRPr="008617B2">
        <w:rPr>
          <w:rFonts w:ascii="Times New Roman" w:eastAsia="Times New Roman" w:hAnsi="Times New Roman"/>
          <w:b/>
          <w:sz w:val="24"/>
          <w:szCs w:val="24"/>
        </w:rPr>
        <w:t>WARRICK COUNTY AREA BOARD OF ZONING APPEALS</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Regular meeting to be held in the Commissioners Meeting Room,</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Third Floor, Historic Courthouse,</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Boonville, Indiana</w:t>
      </w:r>
    </w:p>
    <w:p w:rsidR="002F3F3C" w:rsidRPr="008617B2" w:rsidRDefault="00183CC6" w:rsidP="002F3F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May 22</w:t>
      </w:r>
      <w:r w:rsidR="006A34B8">
        <w:rPr>
          <w:rFonts w:ascii="Times New Roman" w:eastAsia="Times New Roman" w:hAnsi="Times New Roman"/>
          <w:sz w:val="24"/>
          <w:szCs w:val="24"/>
        </w:rPr>
        <w:t>, 2023</w:t>
      </w:r>
      <w:r w:rsidR="002F3F3C" w:rsidRPr="008617B2">
        <w:rPr>
          <w:rFonts w:ascii="Times New Roman" w:eastAsia="Times New Roman" w:hAnsi="Times New Roman"/>
          <w:sz w:val="24"/>
          <w:szCs w:val="24"/>
        </w:rPr>
        <w:t xml:space="preserve"> at 6:00 P.M.</w:t>
      </w:r>
    </w:p>
    <w:p w:rsidR="002F3F3C" w:rsidRPr="008617B2" w:rsidRDefault="002F3F3C" w:rsidP="002F3F3C">
      <w:pPr>
        <w:spacing w:after="0" w:line="240" w:lineRule="auto"/>
        <w:jc w:val="center"/>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r w:rsidRPr="008617B2">
        <w:rPr>
          <w:rFonts w:ascii="Times New Roman" w:eastAsia="Times New Roman" w:hAnsi="Times New Roman"/>
          <w:b/>
          <w:sz w:val="24"/>
          <w:szCs w:val="24"/>
          <w:u w:val="single"/>
        </w:rPr>
        <w:t>PLEDGE OF ALLEGIANCE:</w:t>
      </w: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p>
    <w:p w:rsidR="002F3F3C"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MEMBERS PRESENT:</w:t>
      </w:r>
      <w:r w:rsidRPr="008617B2">
        <w:rPr>
          <w:rFonts w:ascii="Times New Roman" w:eastAsia="Times New Roman" w:hAnsi="Times New Roman"/>
          <w:sz w:val="24"/>
          <w:szCs w:val="24"/>
        </w:rPr>
        <w:t xml:space="preserve">  </w:t>
      </w:r>
      <w:r>
        <w:rPr>
          <w:rFonts w:ascii="Times New Roman" w:eastAsia="Times New Roman" w:hAnsi="Times New Roman"/>
          <w:sz w:val="24"/>
          <w:szCs w:val="24"/>
        </w:rPr>
        <w:t xml:space="preserve">Terry </w:t>
      </w:r>
      <w:proofErr w:type="spellStart"/>
      <w:r>
        <w:rPr>
          <w:rFonts w:ascii="Times New Roman" w:eastAsia="Times New Roman" w:hAnsi="Times New Roman"/>
          <w:sz w:val="24"/>
          <w:szCs w:val="24"/>
        </w:rPr>
        <w:t>Dayvolt</w:t>
      </w:r>
      <w:proofErr w:type="spellEnd"/>
      <w:r w:rsidRPr="008617B2">
        <w:rPr>
          <w:rFonts w:ascii="Times New Roman" w:eastAsia="Times New Roman" w:hAnsi="Times New Roman"/>
          <w:sz w:val="24"/>
          <w:szCs w:val="24"/>
        </w:rPr>
        <w:t xml:space="preserve">, </w:t>
      </w:r>
      <w:r>
        <w:rPr>
          <w:rFonts w:ascii="Times New Roman" w:eastAsia="Times New Roman" w:hAnsi="Times New Roman"/>
          <w:sz w:val="24"/>
          <w:szCs w:val="24"/>
        </w:rPr>
        <w:t>Chairman, Paul Keller</w:t>
      </w:r>
      <w:r w:rsidRPr="008617B2">
        <w:rPr>
          <w:rFonts w:ascii="Times New Roman" w:eastAsia="Times New Roman" w:hAnsi="Times New Roman"/>
          <w:sz w:val="24"/>
          <w:szCs w:val="24"/>
        </w:rPr>
        <w:t xml:space="preserve">, </w:t>
      </w:r>
      <w:r>
        <w:rPr>
          <w:rFonts w:ascii="Times New Roman" w:eastAsia="Times New Roman" w:hAnsi="Times New Roman"/>
          <w:sz w:val="24"/>
          <w:szCs w:val="24"/>
        </w:rPr>
        <w:t>Doris Horn</w:t>
      </w:r>
      <w:r w:rsidRPr="008617B2">
        <w:rPr>
          <w:rFonts w:ascii="Times New Roman" w:eastAsia="Times New Roman" w:hAnsi="Times New Roman"/>
          <w:sz w:val="24"/>
          <w:szCs w:val="24"/>
        </w:rPr>
        <w:t xml:space="preserve">, </w:t>
      </w: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Moesner</w:t>
      </w:r>
      <w:proofErr w:type="spellEnd"/>
      <w:r>
        <w:rPr>
          <w:rFonts w:ascii="Times New Roman" w:eastAsia="Times New Roman" w:hAnsi="Times New Roman"/>
          <w:sz w:val="24"/>
          <w:szCs w:val="24"/>
        </w:rPr>
        <w:t xml:space="preserve">, </w:t>
      </w:r>
      <w:r w:rsidR="00350591">
        <w:rPr>
          <w:rFonts w:ascii="Times New Roman" w:eastAsia="Times New Roman" w:hAnsi="Times New Roman"/>
          <w:sz w:val="24"/>
          <w:szCs w:val="24"/>
        </w:rPr>
        <w:t>Jeff Va</w:t>
      </w:r>
      <w:r w:rsidR="00183CC6">
        <w:rPr>
          <w:rFonts w:ascii="Times New Roman" w:eastAsia="Times New Roman" w:hAnsi="Times New Roman"/>
          <w:sz w:val="24"/>
          <w:szCs w:val="24"/>
        </w:rPr>
        <w:t>liant,</w:t>
      </w:r>
      <w:r w:rsidR="00E00D62">
        <w:rPr>
          <w:rFonts w:ascii="Times New Roman" w:eastAsia="Times New Roman" w:hAnsi="Times New Roman"/>
          <w:sz w:val="24"/>
          <w:szCs w:val="24"/>
        </w:rPr>
        <w:t xml:space="preserve"> and </w:t>
      </w:r>
      <w:r w:rsidR="00183CC6">
        <w:rPr>
          <w:rFonts w:ascii="Times New Roman" w:eastAsia="Times New Roman" w:hAnsi="Times New Roman"/>
          <w:sz w:val="24"/>
          <w:szCs w:val="24"/>
        </w:rPr>
        <w:t>Jeff Willis</w:t>
      </w:r>
      <w:r w:rsidR="00350591">
        <w:rPr>
          <w:rFonts w:ascii="Times New Roman" w:eastAsia="Times New Roman" w:hAnsi="Times New Roman"/>
          <w:sz w:val="24"/>
          <w:szCs w:val="24"/>
        </w:rPr>
        <w:t>.</w:t>
      </w:r>
    </w:p>
    <w:p w:rsidR="00E00D62" w:rsidRDefault="00E00D62" w:rsidP="002F3F3C">
      <w:pPr>
        <w:tabs>
          <w:tab w:val="left" w:pos="450"/>
        </w:tabs>
        <w:spacing w:after="0" w:line="240" w:lineRule="auto"/>
        <w:contextualSpacing/>
        <w:jc w:val="both"/>
        <w:rPr>
          <w:rFonts w:ascii="Times New Roman" w:eastAsia="Times New Roman" w:hAnsi="Times New Roman"/>
          <w:sz w:val="24"/>
          <w:szCs w:val="24"/>
        </w:rPr>
      </w:pPr>
    </w:p>
    <w:p w:rsidR="00E00D62" w:rsidRPr="00463D51" w:rsidRDefault="00186283" w:rsidP="002F3F3C">
      <w:pPr>
        <w:tabs>
          <w:tab w:val="left" w:pos="45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Members a</w:t>
      </w:r>
      <w:r w:rsidR="00E00D62">
        <w:rPr>
          <w:rFonts w:ascii="Times New Roman" w:eastAsia="Times New Roman" w:hAnsi="Times New Roman"/>
          <w:sz w:val="24"/>
          <w:szCs w:val="24"/>
        </w:rPr>
        <w:t xml:space="preserve">bsent Mike </w:t>
      </w:r>
      <w:proofErr w:type="spellStart"/>
      <w:r w:rsidR="00E00D62">
        <w:rPr>
          <w:rFonts w:ascii="Times New Roman" w:eastAsia="Times New Roman" w:hAnsi="Times New Roman"/>
          <w:sz w:val="24"/>
          <w:szCs w:val="24"/>
        </w:rPr>
        <w:t>Winge</w:t>
      </w:r>
      <w:proofErr w:type="spellEnd"/>
      <w:r>
        <w:rPr>
          <w:rFonts w:ascii="Times New Roman" w:eastAsia="Times New Roman" w:hAnsi="Times New Roman"/>
          <w:sz w:val="24"/>
          <w:szCs w:val="24"/>
        </w:rPr>
        <w:t>.</w:t>
      </w:r>
    </w:p>
    <w:p w:rsidR="002F3F3C"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sz w:val="24"/>
          <w:szCs w:val="24"/>
        </w:rPr>
        <w:t>Also present was Morri</w:t>
      </w:r>
      <w:r w:rsidR="00350591">
        <w:rPr>
          <w:rFonts w:ascii="Times New Roman" w:eastAsia="Times New Roman" w:hAnsi="Times New Roman"/>
          <w:sz w:val="24"/>
          <w:szCs w:val="24"/>
        </w:rPr>
        <w:t>e Doll, Attorney, Molly Barnhill</w:t>
      </w:r>
      <w:r w:rsidRPr="008617B2">
        <w:rPr>
          <w:rFonts w:ascii="Times New Roman" w:eastAsia="Times New Roman" w:hAnsi="Times New Roman"/>
          <w:sz w:val="24"/>
          <w:szCs w:val="24"/>
        </w:rPr>
        <w:t>,</w:t>
      </w:r>
      <w:r w:rsidR="00350591">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Executive Director, </w:t>
      </w:r>
      <w:r>
        <w:rPr>
          <w:rFonts w:ascii="Times New Roman" w:eastAsia="Times New Roman" w:hAnsi="Times New Roman"/>
          <w:sz w:val="24"/>
          <w:szCs w:val="24"/>
        </w:rPr>
        <w:t>Jen Hollander,</w:t>
      </w:r>
      <w:r w:rsidRPr="008617B2">
        <w:rPr>
          <w:rFonts w:ascii="Times New Roman" w:eastAsia="Times New Roman" w:hAnsi="Times New Roman"/>
          <w:sz w:val="24"/>
          <w:szCs w:val="24"/>
        </w:rPr>
        <w:t xml:space="preserve"> staff.</w:t>
      </w: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E55606" w:rsidRDefault="002F3F3C" w:rsidP="00E55606">
      <w:pPr>
        <w:pStyle w:val="NoSpacing"/>
        <w:rPr>
          <w:rFonts w:ascii="Times New Roman" w:hAnsi="Times New Roman"/>
          <w:sz w:val="24"/>
          <w:szCs w:val="24"/>
        </w:rPr>
      </w:pPr>
      <w:r w:rsidRPr="00E55606">
        <w:rPr>
          <w:rFonts w:ascii="Times New Roman" w:hAnsi="Times New Roman"/>
          <w:b/>
          <w:sz w:val="24"/>
          <w:szCs w:val="24"/>
          <w:u w:val="single"/>
        </w:rPr>
        <w:t>MINUTES:</w:t>
      </w:r>
      <w:r w:rsidRPr="00E55606">
        <w:rPr>
          <w:rFonts w:ascii="Times New Roman" w:hAnsi="Times New Roman"/>
          <w:sz w:val="24"/>
          <w:szCs w:val="24"/>
        </w:rPr>
        <w:t xml:space="preserve">  Upon a motion made by </w:t>
      </w:r>
      <w:r w:rsidR="00183CC6">
        <w:rPr>
          <w:rFonts w:ascii="Times New Roman" w:hAnsi="Times New Roman"/>
          <w:sz w:val="24"/>
          <w:szCs w:val="24"/>
        </w:rPr>
        <w:t>Doris Horn</w:t>
      </w:r>
      <w:r w:rsidRPr="00E55606">
        <w:rPr>
          <w:rFonts w:ascii="Times New Roman" w:hAnsi="Times New Roman"/>
          <w:sz w:val="24"/>
          <w:szCs w:val="24"/>
        </w:rPr>
        <w:t xml:space="preserve"> and seconded by </w:t>
      </w:r>
      <w:r w:rsidR="00183CC6">
        <w:rPr>
          <w:rFonts w:ascii="Times New Roman" w:hAnsi="Times New Roman"/>
          <w:sz w:val="24"/>
          <w:szCs w:val="24"/>
        </w:rPr>
        <w:t>Jeff Valiant</w:t>
      </w:r>
      <w:r w:rsidRPr="00E55606">
        <w:rPr>
          <w:rFonts w:ascii="Times New Roman" w:hAnsi="Times New Roman"/>
          <w:sz w:val="24"/>
          <w:szCs w:val="24"/>
        </w:rPr>
        <w:t xml:space="preserve"> the Minutes of the last regular meeting held </w:t>
      </w:r>
      <w:r w:rsidR="00183CC6">
        <w:rPr>
          <w:rFonts w:ascii="Times New Roman" w:hAnsi="Times New Roman"/>
          <w:sz w:val="24"/>
          <w:szCs w:val="24"/>
        </w:rPr>
        <w:t>April 24</w:t>
      </w:r>
      <w:r w:rsidR="00E55606">
        <w:rPr>
          <w:rFonts w:ascii="Times New Roman" w:hAnsi="Times New Roman"/>
          <w:sz w:val="24"/>
          <w:szCs w:val="24"/>
        </w:rPr>
        <w:t>, 2023</w:t>
      </w:r>
      <w:r w:rsidRPr="00E55606">
        <w:rPr>
          <w:rFonts w:ascii="Times New Roman" w:hAnsi="Times New Roman"/>
          <w:sz w:val="24"/>
          <w:szCs w:val="24"/>
        </w:rPr>
        <w:t xml:space="preserve"> were approved as circulated.  </w:t>
      </w:r>
    </w:p>
    <w:p w:rsidR="00E55606" w:rsidRDefault="00E55606" w:rsidP="00E55606">
      <w:pPr>
        <w:pStyle w:val="NoSpacing"/>
      </w:pPr>
    </w:p>
    <w:p w:rsidR="00E55606" w:rsidRDefault="00E55606" w:rsidP="00E55606">
      <w:pPr>
        <w:pStyle w:val="No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w:t>
      </w:r>
      <w:r w:rsidR="0089236C">
        <w:rPr>
          <w:rFonts w:ascii="Times New Roman" w:hAnsi="Times New Roman"/>
          <w:sz w:val="24"/>
          <w:szCs w:val="24"/>
        </w:rPr>
        <w:t>when we call your name you will come to</w:t>
      </w:r>
      <w:r w:rsidR="00186283">
        <w:rPr>
          <w:rFonts w:ascii="Times New Roman" w:hAnsi="Times New Roman"/>
          <w:sz w:val="24"/>
          <w:szCs w:val="24"/>
        </w:rPr>
        <w:t xml:space="preserve"> the</w:t>
      </w:r>
      <w:r w:rsidR="0089236C">
        <w:rPr>
          <w:rFonts w:ascii="Times New Roman" w:hAnsi="Times New Roman"/>
          <w:sz w:val="24"/>
          <w:szCs w:val="24"/>
        </w:rPr>
        <w:t xml:space="preserve"> podium, sign in, state your name and we will have a staff report at that time and we will come back to you and ask you if you have anything to add to it.  He continued there is twenty minutes for anything you have to say in length, there will be twenty minutes for any rebuttals.</w:t>
      </w:r>
    </w:p>
    <w:p w:rsidR="00E55606" w:rsidRPr="00E55606" w:rsidRDefault="00E55606" w:rsidP="00E55606">
      <w:pPr>
        <w:pStyle w:val="NoSpacing"/>
        <w:rPr>
          <w:rFonts w:ascii="Times New Roman" w:hAnsi="Times New Roman"/>
          <w:sz w:val="24"/>
          <w:szCs w:val="24"/>
        </w:rPr>
      </w:pPr>
    </w:p>
    <w:p w:rsidR="00E55606" w:rsidRPr="00E55606" w:rsidRDefault="00E55606" w:rsidP="00E55606">
      <w:pPr>
        <w:jc w:val="both"/>
        <w:rPr>
          <w:rFonts w:ascii="Times New Roman" w:hAnsi="Times New Roman"/>
          <w:b/>
          <w:sz w:val="24"/>
          <w:szCs w:val="24"/>
          <w:u w:val="single"/>
        </w:rPr>
      </w:pPr>
      <w:r w:rsidRPr="00E55606">
        <w:rPr>
          <w:rFonts w:ascii="Times New Roman" w:hAnsi="Times New Roman"/>
          <w:b/>
          <w:sz w:val="24"/>
          <w:szCs w:val="24"/>
          <w:u w:val="single"/>
        </w:rPr>
        <w:t>SPECIAL USES:</w:t>
      </w:r>
    </w:p>
    <w:p w:rsidR="00183CC6" w:rsidRPr="00183CC6" w:rsidRDefault="00183CC6" w:rsidP="00183CC6">
      <w:pPr>
        <w:pStyle w:val="NoSpacing"/>
        <w:rPr>
          <w:rFonts w:ascii="Times New Roman" w:hAnsi="Times New Roman"/>
          <w:b/>
          <w:sz w:val="24"/>
          <w:szCs w:val="24"/>
          <w:u w:val="single"/>
        </w:rPr>
      </w:pPr>
      <w:r w:rsidRPr="00183CC6">
        <w:rPr>
          <w:rFonts w:ascii="Times New Roman" w:hAnsi="Times New Roman"/>
          <w:b/>
          <w:sz w:val="24"/>
          <w:szCs w:val="24"/>
          <w:u w:val="single"/>
        </w:rPr>
        <w:t>BZA-SU-23-07</w:t>
      </w:r>
    </w:p>
    <w:p w:rsidR="00183CC6" w:rsidRPr="00183CC6" w:rsidRDefault="00183CC6" w:rsidP="00183CC6">
      <w:pPr>
        <w:pStyle w:val="NoSpacing"/>
        <w:rPr>
          <w:rFonts w:ascii="Times New Roman" w:hAnsi="Times New Roman"/>
          <w:sz w:val="24"/>
          <w:szCs w:val="24"/>
        </w:rPr>
      </w:pPr>
      <w:r w:rsidRPr="00183CC6">
        <w:rPr>
          <w:rFonts w:ascii="Times New Roman" w:hAnsi="Times New Roman"/>
          <w:b/>
          <w:sz w:val="24"/>
          <w:szCs w:val="24"/>
          <w:u w:val="single"/>
        </w:rPr>
        <w:t>APPLICANT</w:t>
      </w:r>
      <w:r w:rsidRPr="00183CC6">
        <w:rPr>
          <w:rFonts w:ascii="Times New Roman" w:hAnsi="Times New Roman"/>
          <w:sz w:val="24"/>
          <w:szCs w:val="24"/>
        </w:rPr>
        <w:t xml:space="preserve">:  Joe &amp; Teresa </w:t>
      </w:r>
      <w:proofErr w:type="spellStart"/>
      <w:r w:rsidRPr="00183CC6">
        <w:rPr>
          <w:rFonts w:ascii="Times New Roman" w:hAnsi="Times New Roman"/>
          <w:sz w:val="24"/>
          <w:szCs w:val="24"/>
        </w:rPr>
        <w:t>Lashley</w:t>
      </w:r>
      <w:proofErr w:type="spellEnd"/>
    </w:p>
    <w:p w:rsidR="00183CC6" w:rsidRPr="00183CC6" w:rsidRDefault="00183CC6" w:rsidP="00183CC6">
      <w:pPr>
        <w:pStyle w:val="NoSpacing"/>
        <w:rPr>
          <w:rFonts w:ascii="Times New Roman" w:hAnsi="Times New Roman"/>
          <w:sz w:val="24"/>
          <w:szCs w:val="24"/>
        </w:rPr>
      </w:pPr>
      <w:r w:rsidRPr="00183CC6">
        <w:rPr>
          <w:rFonts w:ascii="Times New Roman" w:hAnsi="Times New Roman"/>
          <w:b/>
          <w:sz w:val="24"/>
          <w:szCs w:val="24"/>
          <w:u w:val="single"/>
        </w:rPr>
        <w:t>OWNER</w:t>
      </w:r>
      <w:r w:rsidRPr="00183CC6">
        <w:rPr>
          <w:rFonts w:ascii="Times New Roman" w:hAnsi="Times New Roman"/>
          <w:sz w:val="24"/>
          <w:szCs w:val="24"/>
        </w:rPr>
        <w:t>: Mary Daugherty</w:t>
      </w:r>
    </w:p>
    <w:p w:rsidR="00183CC6" w:rsidRPr="00183CC6" w:rsidRDefault="00183CC6" w:rsidP="00183CC6">
      <w:pPr>
        <w:pStyle w:val="NoSpacing"/>
        <w:rPr>
          <w:rFonts w:ascii="Times New Roman" w:hAnsi="Times New Roman"/>
          <w:i/>
          <w:sz w:val="24"/>
          <w:szCs w:val="24"/>
        </w:rPr>
      </w:pPr>
      <w:r w:rsidRPr="00183CC6">
        <w:rPr>
          <w:rFonts w:ascii="Times New Roman" w:hAnsi="Times New Roman"/>
          <w:b/>
          <w:sz w:val="24"/>
          <w:szCs w:val="24"/>
          <w:u w:val="single"/>
        </w:rPr>
        <w:t>PREMISIS AFFECTED:</w:t>
      </w:r>
      <w:r w:rsidRPr="00183CC6">
        <w:rPr>
          <w:rFonts w:ascii="Times New Roman" w:hAnsi="Times New Roman"/>
          <w:sz w:val="24"/>
          <w:szCs w:val="24"/>
        </w:rPr>
        <w:t xml:space="preserve">  Property located on the north side of Kelly Road approximately 350 feet west of the intersection formed by Kelly Road and </w:t>
      </w:r>
      <w:proofErr w:type="spellStart"/>
      <w:r w:rsidRPr="00183CC6">
        <w:rPr>
          <w:rFonts w:ascii="Times New Roman" w:hAnsi="Times New Roman"/>
          <w:sz w:val="24"/>
          <w:szCs w:val="24"/>
        </w:rPr>
        <w:t>Folsomville</w:t>
      </w:r>
      <w:proofErr w:type="spellEnd"/>
      <w:r w:rsidRPr="00183CC6">
        <w:rPr>
          <w:rFonts w:ascii="Times New Roman" w:hAnsi="Times New Roman"/>
          <w:sz w:val="24"/>
          <w:szCs w:val="24"/>
        </w:rPr>
        <w:t xml:space="preserve"> Road.  Skelton Twp. 5-5-7 </w:t>
      </w:r>
      <w:r w:rsidRPr="00183CC6">
        <w:rPr>
          <w:rFonts w:ascii="Times New Roman" w:hAnsi="Times New Roman"/>
          <w:i/>
          <w:sz w:val="24"/>
          <w:szCs w:val="24"/>
        </w:rPr>
        <w:t>(Complete legal on file) 1766 Kelly Rd</w:t>
      </w:r>
    </w:p>
    <w:p w:rsidR="00183CC6" w:rsidRDefault="00183CC6" w:rsidP="00183CC6">
      <w:pPr>
        <w:pStyle w:val="NoSpacing"/>
        <w:rPr>
          <w:rFonts w:ascii="Times New Roman" w:hAnsi="Times New Roman"/>
          <w:sz w:val="24"/>
          <w:szCs w:val="24"/>
        </w:rPr>
      </w:pPr>
      <w:r w:rsidRPr="00183CC6">
        <w:rPr>
          <w:rFonts w:ascii="Times New Roman" w:hAnsi="Times New Roman"/>
          <w:b/>
          <w:sz w:val="24"/>
          <w:szCs w:val="24"/>
          <w:u w:val="single"/>
        </w:rPr>
        <w:t>NATURE OF THE CASE</w:t>
      </w:r>
      <w:r w:rsidRPr="00183CC6">
        <w:rPr>
          <w:rFonts w:ascii="Times New Roman" w:hAnsi="Times New Roman"/>
          <w:sz w:val="24"/>
          <w:szCs w:val="24"/>
        </w:rPr>
        <w:t xml:space="preserve">:  Applicant requests a Special Use, SU-28, from the requirements as set forth in the Comprehensive Zoning Ordinance in effect for Warrick County, IN to allow: 768 square feet in an unattached garage to be used for a home workshop, all in an “A” Agricultural Zoning District. Tabled from the April 24, 2023 meeting. </w:t>
      </w:r>
      <w:r w:rsidRPr="00183CC6">
        <w:rPr>
          <w:rFonts w:ascii="Times New Roman" w:hAnsi="Times New Roman"/>
          <w:i/>
          <w:sz w:val="24"/>
          <w:szCs w:val="24"/>
        </w:rPr>
        <w:t xml:space="preserve">Advertised in The Standard April 13, 2023.  </w:t>
      </w:r>
    </w:p>
    <w:p w:rsidR="0089236C" w:rsidRDefault="0089236C" w:rsidP="00183CC6">
      <w:pPr>
        <w:pStyle w:val="NoSpacing"/>
        <w:rPr>
          <w:rFonts w:ascii="Times New Roman" w:hAnsi="Times New Roman"/>
          <w:sz w:val="24"/>
          <w:szCs w:val="24"/>
        </w:rPr>
      </w:pPr>
    </w:p>
    <w:p w:rsidR="0089236C" w:rsidRDefault="0089236C" w:rsidP="00183CC6">
      <w:pPr>
        <w:pStyle w:val="No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asked for the staff report.</w:t>
      </w:r>
    </w:p>
    <w:p w:rsidR="0089236C" w:rsidRDefault="0089236C" w:rsidP="00183CC6">
      <w:pPr>
        <w:pStyle w:val="NoSpacing"/>
        <w:rPr>
          <w:rFonts w:ascii="Times New Roman" w:hAnsi="Times New Roman"/>
          <w:sz w:val="24"/>
          <w:szCs w:val="24"/>
        </w:rPr>
      </w:pPr>
    </w:p>
    <w:p w:rsidR="00AE5A59" w:rsidRDefault="0089236C" w:rsidP="00AE5A59">
      <w:pPr>
        <w:rPr>
          <w:rFonts w:ascii="Times New Roman" w:hAnsi="Times New Roman"/>
          <w:i/>
          <w:sz w:val="24"/>
          <w:szCs w:val="24"/>
        </w:rPr>
      </w:pPr>
      <w:r>
        <w:rPr>
          <w:rFonts w:ascii="Times New Roman" w:hAnsi="Times New Roman"/>
          <w:sz w:val="24"/>
          <w:szCs w:val="24"/>
        </w:rPr>
        <w:t xml:space="preserve">Mrs. Barnhill said </w:t>
      </w:r>
      <w:r w:rsidR="00AE5A59">
        <w:rPr>
          <w:rFonts w:ascii="Times New Roman" w:eastAsia="Times New Roman" w:hAnsi="Times New Roman"/>
          <w:bCs/>
          <w:sz w:val="24"/>
          <w:szCs w:val="24"/>
        </w:rPr>
        <w:t>we have all of the green cards from the notice to adjacent property owners, existing land use is a single-family dwelling and unattached accessory.  She continued the surrounding zoning and land all around is “</w:t>
      </w:r>
      <w:proofErr w:type="gramStart"/>
      <w:r w:rsidR="00AE5A59">
        <w:rPr>
          <w:rFonts w:ascii="Times New Roman" w:eastAsia="Times New Roman" w:hAnsi="Times New Roman"/>
          <w:bCs/>
          <w:sz w:val="24"/>
          <w:szCs w:val="24"/>
        </w:rPr>
        <w:t>A</w:t>
      </w:r>
      <w:proofErr w:type="gramEnd"/>
      <w:r w:rsidR="00AE5A59">
        <w:rPr>
          <w:rFonts w:ascii="Times New Roman" w:eastAsia="Times New Roman" w:hAnsi="Times New Roman"/>
          <w:bCs/>
          <w:sz w:val="24"/>
          <w:szCs w:val="24"/>
        </w:rPr>
        <w:t xml:space="preserve">” agricultural with single-family dwellings or vacant, there is no floodplain.  She said they have an existing drive on to Kelly Road and the applicant’s statement says it is a </w:t>
      </w:r>
      <w:r w:rsidR="00AE5A59">
        <w:rPr>
          <w:rFonts w:ascii="Times New Roman" w:hAnsi="Times New Roman"/>
          <w:sz w:val="24"/>
          <w:szCs w:val="24"/>
        </w:rPr>
        <w:t>t</w:t>
      </w:r>
      <w:r w:rsidR="00AE5A59" w:rsidRPr="00AE5A59">
        <w:rPr>
          <w:rFonts w:ascii="Times New Roman" w:hAnsi="Times New Roman"/>
          <w:sz w:val="24"/>
          <w:szCs w:val="24"/>
        </w:rPr>
        <w:t>axidermy business out of the garage</w:t>
      </w:r>
      <w:r w:rsidR="00AE5A59">
        <w:rPr>
          <w:rFonts w:ascii="Times New Roman" w:hAnsi="Times New Roman"/>
          <w:i/>
          <w:sz w:val="24"/>
          <w:szCs w:val="24"/>
        </w:rPr>
        <w:t>.</w:t>
      </w:r>
    </w:p>
    <w:p w:rsidR="00AE5A59" w:rsidRDefault="00AE5A59" w:rsidP="00AE5A59">
      <w:pPr>
        <w:rPr>
          <w:rFonts w:ascii="Times New Roman" w:hAnsi="Times New Roman"/>
          <w:sz w:val="24"/>
          <w:szCs w:val="24"/>
        </w:rPr>
      </w:pPr>
      <w:r>
        <w:rPr>
          <w:rFonts w:ascii="Times New Roman" w:hAnsi="Times New Roman"/>
          <w:sz w:val="24"/>
          <w:szCs w:val="24"/>
        </w:rPr>
        <w:lastRenderedPageBreak/>
        <w:t xml:space="preserve">Joe </w:t>
      </w:r>
      <w:proofErr w:type="spellStart"/>
      <w:r>
        <w:rPr>
          <w:rFonts w:ascii="Times New Roman" w:hAnsi="Times New Roman"/>
          <w:sz w:val="24"/>
          <w:szCs w:val="24"/>
        </w:rPr>
        <w:t>Lashley</w:t>
      </w:r>
      <w:proofErr w:type="spellEnd"/>
      <w:r>
        <w:rPr>
          <w:rFonts w:ascii="Times New Roman" w:hAnsi="Times New Roman"/>
          <w:sz w:val="24"/>
          <w:szCs w:val="24"/>
        </w:rPr>
        <w:t xml:space="preserve">, Teresa </w:t>
      </w:r>
      <w:proofErr w:type="spellStart"/>
      <w:r>
        <w:rPr>
          <w:rFonts w:ascii="Times New Roman" w:hAnsi="Times New Roman"/>
          <w:sz w:val="24"/>
          <w:szCs w:val="24"/>
        </w:rPr>
        <w:t>Lashley</w:t>
      </w:r>
      <w:proofErr w:type="spellEnd"/>
      <w:r>
        <w:rPr>
          <w:rFonts w:ascii="Times New Roman" w:hAnsi="Times New Roman"/>
          <w:sz w:val="24"/>
          <w:szCs w:val="24"/>
        </w:rPr>
        <w:t xml:space="preserve"> and Mary Daugherty were present.</w:t>
      </w:r>
    </w:p>
    <w:p w:rsidR="00AE5A59" w:rsidRDefault="00AE5A59" w:rsidP="00AE5A59">
      <w:pPr>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we have the applicants and the owner here.  He asked do you have anything to add to the staff report.</w:t>
      </w:r>
    </w:p>
    <w:p w:rsidR="00AE5A59" w:rsidRDefault="00AE5A59" w:rsidP="00AE5A59">
      <w:pPr>
        <w:rPr>
          <w:rFonts w:ascii="Times New Roman" w:hAnsi="Times New Roman"/>
          <w:sz w:val="24"/>
          <w:szCs w:val="24"/>
        </w:rPr>
      </w:pPr>
      <w:r>
        <w:rPr>
          <w:rFonts w:ascii="Times New Roman" w:hAnsi="Times New Roman"/>
          <w:sz w:val="24"/>
          <w:szCs w:val="24"/>
        </w:rPr>
        <w:t xml:space="preserve">Joe </w:t>
      </w:r>
      <w:proofErr w:type="spellStart"/>
      <w:r>
        <w:rPr>
          <w:rFonts w:ascii="Times New Roman" w:hAnsi="Times New Roman"/>
          <w:sz w:val="24"/>
          <w:szCs w:val="24"/>
        </w:rPr>
        <w:t>Lashley</w:t>
      </w:r>
      <w:proofErr w:type="spellEnd"/>
      <w:r>
        <w:rPr>
          <w:rFonts w:ascii="Times New Roman" w:hAnsi="Times New Roman"/>
          <w:sz w:val="24"/>
          <w:szCs w:val="24"/>
        </w:rPr>
        <w:t xml:space="preserve"> said no sir.</w:t>
      </w:r>
    </w:p>
    <w:p w:rsidR="00AE5A59" w:rsidRDefault="00AE5A59" w:rsidP="00AE5A59">
      <w:pPr>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asked if there were any questions from the Board.</w:t>
      </w:r>
    </w:p>
    <w:p w:rsidR="00AE5A59" w:rsidRDefault="00AE5A59" w:rsidP="00AE5A59">
      <w:pPr>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Moesner</w:t>
      </w:r>
      <w:proofErr w:type="spellEnd"/>
      <w:r>
        <w:rPr>
          <w:rFonts w:ascii="Times New Roman" w:hAnsi="Times New Roman"/>
          <w:sz w:val="24"/>
          <w:szCs w:val="24"/>
        </w:rPr>
        <w:t xml:space="preserve"> asked is this a seasonal thing or is it going to be pretty well all year long, how does that…</w:t>
      </w:r>
    </w:p>
    <w:p w:rsidR="00AE5A59" w:rsidRDefault="00AE5A59" w:rsidP="00AE5A59">
      <w:pPr>
        <w:rPr>
          <w:rFonts w:ascii="Times New Roman" w:hAnsi="Times New Roman"/>
          <w:sz w:val="24"/>
          <w:szCs w:val="24"/>
        </w:rPr>
      </w:pPr>
      <w:r>
        <w:rPr>
          <w:rFonts w:ascii="Times New Roman" w:hAnsi="Times New Roman"/>
          <w:sz w:val="24"/>
          <w:szCs w:val="24"/>
        </w:rPr>
        <w:t xml:space="preserve">Joe </w:t>
      </w:r>
      <w:proofErr w:type="spellStart"/>
      <w:r>
        <w:rPr>
          <w:rFonts w:ascii="Times New Roman" w:hAnsi="Times New Roman"/>
          <w:sz w:val="24"/>
          <w:szCs w:val="24"/>
        </w:rPr>
        <w:t>Lashley</w:t>
      </w:r>
      <w:proofErr w:type="spellEnd"/>
      <w:r>
        <w:rPr>
          <w:rFonts w:ascii="Times New Roman" w:hAnsi="Times New Roman"/>
          <w:sz w:val="24"/>
          <w:szCs w:val="24"/>
        </w:rPr>
        <w:t xml:space="preserve"> said all year long, it’s not much just a little supplemental income</w:t>
      </w:r>
      <w:r w:rsidR="00BA2AD3">
        <w:rPr>
          <w:rFonts w:ascii="Times New Roman" w:hAnsi="Times New Roman"/>
          <w:sz w:val="24"/>
          <w:szCs w:val="24"/>
        </w:rPr>
        <w:t>,</w:t>
      </w:r>
      <w:r>
        <w:rPr>
          <w:rFonts w:ascii="Times New Roman" w:hAnsi="Times New Roman"/>
          <w:sz w:val="24"/>
          <w:szCs w:val="24"/>
        </w:rPr>
        <w:t xml:space="preserve"> is all it is basically.</w:t>
      </w:r>
    </w:p>
    <w:p w:rsidR="00AE5A59" w:rsidRDefault="00AE5A59" w:rsidP="00AE5A59">
      <w:pPr>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Moesner</w:t>
      </w:r>
      <w:proofErr w:type="spellEnd"/>
      <w:r>
        <w:rPr>
          <w:rFonts w:ascii="Times New Roman" w:hAnsi="Times New Roman"/>
          <w:sz w:val="24"/>
          <w:szCs w:val="24"/>
        </w:rPr>
        <w:t xml:space="preserve"> said okay.</w:t>
      </w:r>
    </w:p>
    <w:p w:rsidR="00BA2AD3" w:rsidRDefault="00BA2AD3" w:rsidP="00AE5A59">
      <w:pPr>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asked if there were any more questions by the Board.  He asked do you have anything else you would like to present the Board.</w:t>
      </w:r>
    </w:p>
    <w:p w:rsidR="00BA2AD3" w:rsidRDefault="00BA2AD3" w:rsidP="00AE5A59">
      <w:pPr>
        <w:rPr>
          <w:rFonts w:ascii="Times New Roman" w:hAnsi="Times New Roman"/>
          <w:sz w:val="24"/>
          <w:szCs w:val="24"/>
        </w:rPr>
      </w:pPr>
      <w:r>
        <w:rPr>
          <w:rFonts w:ascii="Times New Roman" w:hAnsi="Times New Roman"/>
          <w:sz w:val="24"/>
          <w:szCs w:val="24"/>
        </w:rPr>
        <w:t xml:space="preserve">Joe </w:t>
      </w:r>
      <w:proofErr w:type="spellStart"/>
      <w:r>
        <w:rPr>
          <w:rFonts w:ascii="Times New Roman" w:hAnsi="Times New Roman"/>
          <w:sz w:val="24"/>
          <w:szCs w:val="24"/>
        </w:rPr>
        <w:t>Lashley</w:t>
      </w:r>
      <w:proofErr w:type="spellEnd"/>
      <w:r>
        <w:rPr>
          <w:rFonts w:ascii="Times New Roman" w:hAnsi="Times New Roman"/>
          <w:sz w:val="24"/>
          <w:szCs w:val="24"/>
        </w:rPr>
        <w:t xml:space="preserve"> said no sir.</w:t>
      </w:r>
    </w:p>
    <w:p w:rsidR="00BA2AD3" w:rsidRDefault="00BA2AD3" w:rsidP="00AE5A59">
      <w:pPr>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asked is there anyone here to rebut this, remonstrators.  He said seeing none any more questions by the Board, if not Chair will entertain a motion.</w:t>
      </w:r>
    </w:p>
    <w:p w:rsidR="00BA2AD3" w:rsidRPr="003E76C6" w:rsidRDefault="00BA2AD3" w:rsidP="00BA2AD3">
      <w:pPr>
        <w:rPr>
          <w:rFonts w:ascii="Times New Roman" w:hAnsi="Times New Roman"/>
          <w:sz w:val="24"/>
          <w:szCs w:val="24"/>
        </w:rPr>
      </w:pPr>
      <w:r>
        <w:rPr>
          <w:rFonts w:ascii="Times New Roman" w:hAnsi="Times New Roman"/>
          <w:sz w:val="24"/>
          <w:szCs w:val="24"/>
        </w:rPr>
        <w:t>I, Doris Horn</w:t>
      </w:r>
      <w:r w:rsidRPr="003E76C6">
        <w:rPr>
          <w:rFonts w:ascii="Times New Roman" w:hAnsi="Times New Roman"/>
          <w:sz w:val="24"/>
          <w:szCs w:val="24"/>
        </w:rPr>
        <w:t>, make a motion finding of fact be made as follows from the testimony and proposed use statement:</w:t>
      </w:r>
    </w:p>
    <w:p w:rsidR="00BA2AD3" w:rsidRPr="003E76C6" w:rsidRDefault="00BA2AD3" w:rsidP="00285E8A">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is deemed essential or desirable to the public convenience or welfare.</w:t>
      </w:r>
    </w:p>
    <w:p w:rsidR="00BA2AD3" w:rsidRPr="003E76C6" w:rsidRDefault="00BA2AD3" w:rsidP="00285E8A">
      <w:pPr>
        <w:spacing w:after="0" w:line="240" w:lineRule="auto"/>
        <w:rPr>
          <w:rFonts w:ascii="Times New Roman" w:hAnsi="Times New Roman"/>
          <w:sz w:val="24"/>
          <w:szCs w:val="24"/>
        </w:rPr>
      </w:pPr>
    </w:p>
    <w:p w:rsidR="00BA2AD3" w:rsidRPr="003E76C6" w:rsidRDefault="00BA2AD3" w:rsidP="00285E8A">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is in harmony with the various elements or objectives of the Land Use Plan for Warrick County.</w:t>
      </w:r>
    </w:p>
    <w:p w:rsidR="00BA2AD3" w:rsidRPr="003E76C6" w:rsidRDefault="00BA2AD3" w:rsidP="00285E8A">
      <w:pPr>
        <w:spacing w:after="0" w:line="240" w:lineRule="auto"/>
        <w:rPr>
          <w:rFonts w:ascii="Times New Roman" w:hAnsi="Times New Roman"/>
          <w:sz w:val="24"/>
          <w:szCs w:val="24"/>
        </w:rPr>
      </w:pPr>
    </w:p>
    <w:p w:rsidR="00BA2AD3" w:rsidRPr="003E76C6" w:rsidRDefault="00BA2AD3" w:rsidP="00285E8A">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will not be a nuisance or serious hazard to vehicles, pedestrians, or residents.</w:t>
      </w:r>
    </w:p>
    <w:p w:rsidR="00BA2AD3" w:rsidRPr="003E76C6" w:rsidRDefault="00BA2AD3" w:rsidP="00285E8A">
      <w:pPr>
        <w:spacing w:after="0" w:line="240" w:lineRule="auto"/>
        <w:rPr>
          <w:rFonts w:ascii="Times New Roman" w:hAnsi="Times New Roman"/>
          <w:sz w:val="24"/>
          <w:szCs w:val="24"/>
        </w:rPr>
      </w:pPr>
    </w:p>
    <w:p w:rsidR="00BA2AD3" w:rsidRPr="003E76C6" w:rsidRDefault="00BA2AD3" w:rsidP="00285E8A">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as developed will not adversely affect the surrounding area.</w:t>
      </w:r>
    </w:p>
    <w:p w:rsidR="00BA2AD3" w:rsidRPr="003E76C6" w:rsidRDefault="00BA2AD3" w:rsidP="00285E8A">
      <w:pPr>
        <w:spacing w:after="0" w:line="240" w:lineRule="auto"/>
        <w:rPr>
          <w:rFonts w:ascii="Times New Roman" w:hAnsi="Times New Roman"/>
          <w:sz w:val="24"/>
          <w:szCs w:val="24"/>
        </w:rPr>
      </w:pPr>
    </w:p>
    <w:p w:rsidR="00BA2AD3" w:rsidRPr="003E76C6" w:rsidRDefault="00BA2AD3" w:rsidP="00285E8A">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Adequate and appropriate facilities will be provided for proper operation of the USE.</w:t>
      </w:r>
    </w:p>
    <w:p w:rsidR="00BA2AD3" w:rsidRPr="003E76C6" w:rsidRDefault="00BA2AD3" w:rsidP="00285E8A">
      <w:pPr>
        <w:spacing w:after="0" w:line="240" w:lineRule="auto"/>
        <w:ind w:left="720"/>
        <w:rPr>
          <w:rFonts w:ascii="Times New Roman" w:hAnsi="Times New Roman"/>
          <w:sz w:val="24"/>
          <w:szCs w:val="24"/>
        </w:rPr>
      </w:pPr>
    </w:p>
    <w:p w:rsidR="00BA2AD3" w:rsidRPr="00C47CA7" w:rsidRDefault="00BA2AD3" w:rsidP="00285E8A">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specific site is appropriate for the USE.</w:t>
      </w:r>
    </w:p>
    <w:p w:rsidR="00BA2AD3" w:rsidRPr="003E76C6" w:rsidRDefault="00BA2AD3" w:rsidP="00285E8A">
      <w:pPr>
        <w:spacing w:after="0" w:line="240" w:lineRule="auto"/>
        <w:jc w:val="center"/>
        <w:rPr>
          <w:rFonts w:ascii="Times New Roman" w:eastAsia="Times New Roman" w:hAnsi="Times New Roman"/>
          <w:sz w:val="24"/>
          <w:szCs w:val="24"/>
        </w:rPr>
      </w:pPr>
    </w:p>
    <w:p w:rsidR="00BA2AD3" w:rsidRDefault="00BA2AD3" w:rsidP="00285E8A">
      <w:pPr>
        <w:spacing w:after="0" w:line="240" w:lineRule="auto"/>
        <w:rPr>
          <w:rFonts w:ascii="Times New Roman" w:hAnsi="Times New Roman"/>
          <w:sz w:val="24"/>
          <w:szCs w:val="24"/>
        </w:rPr>
      </w:pPr>
      <w:r w:rsidRPr="003E76C6">
        <w:rPr>
          <w:rFonts w:ascii="Times New Roman" w:hAnsi="Times New Roman"/>
          <w:sz w:val="24"/>
          <w:szCs w:val="24"/>
        </w:rPr>
        <w:t>And the Application be approved in accordance to the application and plans on file, subject to the following conditions:</w:t>
      </w:r>
    </w:p>
    <w:p w:rsidR="00285E8A" w:rsidRPr="003E76C6" w:rsidRDefault="00285E8A" w:rsidP="00285E8A">
      <w:pPr>
        <w:spacing w:after="0" w:line="240" w:lineRule="auto"/>
        <w:rPr>
          <w:rFonts w:ascii="Times New Roman" w:hAnsi="Times New Roman"/>
          <w:sz w:val="24"/>
          <w:szCs w:val="24"/>
        </w:rPr>
      </w:pPr>
    </w:p>
    <w:p w:rsidR="00BA2AD3" w:rsidRDefault="00BA2AD3" w:rsidP="00285E8A">
      <w:pPr>
        <w:pStyle w:val="ListParagraph"/>
        <w:numPr>
          <w:ilvl w:val="0"/>
          <w:numId w:val="5"/>
        </w:numPr>
        <w:tabs>
          <w:tab w:val="clear" w:pos="1440"/>
          <w:tab w:val="left" w:pos="450"/>
          <w:tab w:val="num" w:pos="1080"/>
        </w:tabs>
        <w:rPr>
          <w:rFonts w:ascii="Times New Roman" w:hAnsi="Times New Roman"/>
          <w:sz w:val="24"/>
          <w:szCs w:val="24"/>
        </w:rPr>
      </w:pPr>
      <w:r w:rsidRPr="009D2F0A">
        <w:rPr>
          <w:rFonts w:ascii="Times New Roman" w:hAnsi="Times New Roman"/>
          <w:sz w:val="24"/>
          <w:szCs w:val="24"/>
        </w:rPr>
        <w:t>Subject to the property being in compliance at all t</w:t>
      </w:r>
      <w:r>
        <w:rPr>
          <w:rFonts w:ascii="Times New Roman" w:hAnsi="Times New Roman"/>
          <w:sz w:val="24"/>
          <w:szCs w:val="24"/>
        </w:rPr>
        <w:t>imes with the applicable zoning</w:t>
      </w:r>
    </w:p>
    <w:p w:rsidR="00BA2AD3" w:rsidRPr="00BA2AD3" w:rsidRDefault="00BA2AD3" w:rsidP="00285E8A">
      <w:pPr>
        <w:tabs>
          <w:tab w:val="left" w:pos="450"/>
        </w:tabs>
        <w:spacing w:after="0" w:line="240" w:lineRule="auto"/>
        <w:ind w:left="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w:t>
      </w:r>
      <w:r w:rsidRPr="009D2F0A">
        <w:rPr>
          <w:rFonts w:ascii="Times New Roman" w:hAnsi="Times New Roman"/>
          <w:sz w:val="24"/>
          <w:szCs w:val="24"/>
        </w:rPr>
        <w:t>rdinances</w:t>
      </w:r>
      <w:proofErr w:type="gramEnd"/>
      <w:r w:rsidRPr="009D2F0A">
        <w:rPr>
          <w:rFonts w:ascii="Times New Roman" w:hAnsi="Times New Roman"/>
          <w:sz w:val="24"/>
          <w:szCs w:val="24"/>
        </w:rPr>
        <w:t xml:space="preserve"> of Warrick County.</w:t>
      </w:r>
    </w:p>
    <w:p w:rsidR="00BA2AD3" w:rsidRDefault="00BA2AD3" w:rsidP="00285E8A">
      <w:pPr>
        <w:numPr>
          <w:ilvl w:val="0"/>
          <w:numId w:val="5"/>
        </w:numPr>
        <w:tabs>
          <w:tab w:val="clear" w:pos="1440"/>
          <w:tab w:val="left" w:pos="450"/>
          <w:tab w:val="num" w:pos="1080"/>
        </w:tabs>
        <w:spacing w:after="0" w:line="240" w:lineRule="auto"/>
        <w:contextualSpacing/>
        <w:rPr>
          <w:rFonts w:ascii="Times New Roman" w:hAnsi="Times New Roman"/>
          <w:sz w:val="24"/>
          <w:szCs w:val="24"/>
        </w:rPr>
      </w:pPr>
      <w:r w:rsidRPr="00EC252D">
        <w:rPr>
          <w:rFonts w:ascii="Times New Roman" w:hAnsi="Times New Roman"/>
          <w:sz w:val="24"/>
          <w:szCs w:val="24"/>
        </w:rPr>
        <w:lastRenderedPageBreak/>
        <w:t>Subject to all public utility easements and facilities in place.</w:t>
      </w:r>
    </w:p>
    <w:p w:rsidR="00BA2AD3" w:rsidRDefault="00BA2AD3" w:rsidP="00285E8A">
      <w:pPr>
        <w:pStyle w:val="ListParagraph"/>
        <w:rPr>
          <w:rFonts w:ascii="Times New Roman" w:hAnsi="Times New Roman"/>
          <w:sz w:val="24"/>
          <w:szCs w:val="24"/>
        </w:rPr>
      </w:pPr>
    </w:p>
    <w:p w:rsidR="00BA2AD3" w:rsidRDefault="00BA2AD3" w:rsidP="00285E8A">
      <w:pPr>
        <w:numPr>
          <w:ilvl w:val="0"/>
          <w:numId w:val="5"/>
        </w:numPr>
        <w:tabs>
          <w:tab w:val="clear" w:pos="1440"/>
          <w:tab w:val="left" w:pos="450"/>
          <w:tab w:val="num" w:pos="1080"/>
        </w:tabs>
        <w:spacing w:after="0" w:line="240" w:lineRule="auto"/>
        <w:contextualSpacing/>
        <w:rPr>
          <w:rFonts w:ascii="Times New Roman" w:hAnsi="Times New Roman"/>
          <w:sz w:val="24"/>
          <w:szCs w:val="24"/>
        </w:rPr>
      </w:pPr>
      <w:r>
        <w:rPr>
          <w:rFonts w:ascii="Times New Roman" w:hAnsi="Times New Roman"/>
          <w:sz w:val="24"/>
          <w:szCs w:val="24"/>
        </w:rPr>
        <w:t>Subject to any required Local, State or Federal Permits.</w:t>
      </w:r>
    </w:p>
    <w:p w:rsidR="00BA2AD3" w:rsidRDefault="00BA2AD3" w:rsidP="00285E8A">
      <w:pPr>
        <w:tabs>
          <w:tab w:val="left" w:pos="450"/>
        </w:tabs>
        <w:spacing w:after="0" w:line="240" w:lineRule="auto"/>
        <w:ind w:left="720"/>
        <w:contextualSpacing/>
        <w:rPr>
          <w:rFonts w:ascii="Times New Roman" w:hAnsi="Times New Roman"/>
          <w:sz w:val="24"/>
          <w:szCs w:val="24"/>
        </w:rPr>
      </w:pPr>
    </w:p>
    <w:p w:rsidR="00BA2AD3" w:rsidRDefault="00BA2AD3" w:rsidP="00285E8A">
      <w:pPr>
        <w:tabs>
          <w:tab w:val="left" w:pos="450"/>
        </w:tabs>
        <w:spacing w:after="0" w:line="240" w:lineRule="auto"/>
        <w:ind w:left="720"/>
        <w:contextualSpacing/>
        <w:rPr>
          <w:rFonts w:ascii="Times New Roman" w:hAnsi="Times New Roman"/>
          <w:sz w:val="24"/>
          <w:szCs w:val="24"/>
        </w:rPr>
      </w:pPr>
      <w:r>
        <w:rPr>
          <w:rFonts w:ascii="Times New Roman" w:hAnsi="Times New Roman"/>
          <w:sz w:val="24"/>
          <w:szCs w:val="24"/>
        </w:rPr>
        <w:t>4.   Subject to the owner remaining a resident of the residence.</w:t>
      </w:r>
    </w:p>
    <w:p w:rsidR="00BA2AD3" w:rsidRDefault="00BA2AD3" w:rsidP="00285E8A">
      <w:pPr>
        <w:tabs>
          <w:tab w:val="left" w:pos="450"/>
        </w:tabs>
        <w:spacing w:after="0" w:line="240" w:lineRule="auto"/>
        <w:ind w:left="720"/>
        <w:contextualSpacing/>
        <w:rPr>
          <w:rFonts w:ascii="Times New Roman" w:hAnsi="Times New Roman"/>
          <w:sz w:val="24"/>
          <w:szCs w:val="24"/>
        </w:rPr>
      </w:pPr>
    </w:p>
    <w:p w:rsidR="00BA2AD3" w:rsidRDefault="00BA2AD3" w:rsidP="00285E8A">
      <w:pPr>
        <w:pStyle w:val="ListParagraph"/>
        <w:numPr>
          <w:ilvl w:val="0"/>
          <w:numId w:val="6"/>
        </w:numPr>
        <w:tabs>
          <w:tab w:val="left" w:pos="450"/>
        </w:tabs>
        <w:contextualSpacing/>
        <w:rPr>
          <w:rFonts w:ascii="Times New Roman" w:hAnsi="Times New Roman"/>
          <w:sz w:val="24"/>
          <w:szCs w:val="24"/>
        </w:rPr>
      </w:pPr>
      <w:r w:rsidRPr="00285E8A">
        <w:rPr>
          <w:rFonts w:ascii="Times New Roman" w:hAnsi="Times New Roman"/>
          <w:sz w:val="24"/>
          <w:szCs w:val="24"/>
        </w:rPr>
        <w:t>Subject to the home workshop remaining in the existing 768 square foot area as     shown on the plot plan.</w:t>
      </w:r>
    </w:p>
    <w:p w:rsidR="00285E8A" w:rsidRPr="00285E8A" w:rsidRDefault="00285E8A" w:rsidP="00285E8A">
      <w:pPr>
        <w:pStyle w:val="ListParagraph"/>
        <w:tabs>
          <w:tab w:val="left" w:pos="450"/>
        </w:tabs>
        <w:ind w:left="1080"/>
        <w:contextualSpacing/>
        <w:rPr>
          <w:rFonts w:ascii="Times New Roman" w:hAnsi="Times New Roman"/>
          <w:sz w:val="24"/>
          <w:szCs w:val="24"/>
        </w:rPr>
      </w:pPr>
    </w:p>
    <w:p w:rsidR="00BA2AD3" w:rsidRPr="009D7BDE" w:rsidRDefault="00BA2AD3" w:rsidP="00285E8A">
      <w:pPr>
        <w:pStyle w:val="ListParagraph"/>
        <w:numPr>
          <w:ilvl w:val="0"/>
          <w:numId w:val="6"/>
        </w:numPr>
        <w:tabs>
          <w:tab w:val="left" w:pos="450"/>
        </w:tabs>
        <w:contextualSpacing/>
        <w:rPr>
          <w:rFonts w:ascii="Times New Roman" w:hAnsi="Times New Roman"/>
          <w:sz w:val="24"/>
          <w:szCs w:val="24"/>
        </w:rPr>
      </w:pPr>
      <w:r w:rsidRPr="009D7BDE">
        <w:rPr>
          <w:rFonts w:ascii="Times New Roman" w:hAnsi="Times New Roman"/>
          <w:sz w:val="24"/>
          <w:szCs w:val="24"/>
        </w:rPr>
        <w:t>Subject to Article V Special Uses, Section 5 Procedure Subsection K SU-28.</w:t>
      </w:r>
    </w:p>
    <w:p w:rsidR="00BA2AD3" w:rsidRDefault="00BA2AD3" w:rsidP="00BA2AD3">
      <w:pPr>
        <w:pStyle w:val="ListParagraph"/>
        <w:tabs>
          <w:tab w:val="left" w:pos="450"/>
        </w:tabs>
        <w:ind w:left="1080"/>
        <w:contextualSpacing/>
        <w:rPr>
          <w:rFonts w:ascii="Times New Roman" w:hAnsi="Times New Roman"/>
          <w:sz w:val="24"/>
          <w:szCs w:val="24"/>
        </w:rPr>
      </w:pPr>
    </w:p>
    <w:p w:rsidR="00BA2AD3" w:rsidRDefault="00BA2AD3" w:rsidP="00BA2AD3">
      <w:pPr>
        <w:tabs>
          <w:tab w:val="left" w:pos="450"/>
        </w:tabs>
        <w:contextualSpacing/>
        <w:rPr>
          <w:rFonts w:ascii="Times New Roman" w:hAnsi="Times New Roman"/>
          <w:sz w:val="24"/>
          <w:szCs w:val="24"/>
        </w:rPr>
      </w:pPr>
      <w:r w:rsidRPr="00BA2AD3">
        <w:rPr>
          <w:rFonts w:ascii="Times New Roman" w:hAnsi="Times New Roman"/>
          <w:sz w:val="24"/>
          <w:szCs w:val="24"/>
        </w:rPr>
        <w:t>The mot</w:t>
      </w:r>
      <w:r>
        <w:rPr>
          <w:rFonts w:ascii="Times New Roman" w:hAnsi="Times New Roman"/>
          <w:sz w:val="24"/>
          <w:szCs w:val="24"/>
        </w:rPr>
        <w:t xml:space="preserve">ion was seconded by Mike </w:t>
      </w:r>
      <w:proofErr w:type="spellStart"/>
      <w:r>
        <w:rPr>
          <w:rFonts w:ascii="Times New Roman" w:hAnsi="Times New Roman"/>
          <w:sz w:val="24"/>
          <w:szCs w:val="24"/>
        </w:rPr>
        <w:t>Moesner</w:t>
      </w:r>
      <w:proofErr w:type="spellEnd"/>
      <w:r w:rsidRPr="00BA2AD3">
        <w:rPr>
          <w:rFonts w:ascii="Times New Roman" w:hAnsi="Times New Roman"/>
          <w:sz w:val="24"/>
          <w:szCs w:val="24"/>
        </w:rPr>
        <w:t xml:space="preserve"> and carried unanimously.</w:t>
      </w:r>
    </w:p>
    <w:p w:rsidR="00BA2AD3" w:rsidRDefault="00BA2AD3" w:rsidP="00BA2AD3">
      <w:pPr>
        <w:tabs>
          <w:tab w:val="left" w:pos="450"/>
        </w:tabs>
        <w:contextualSpacing/>
        <w:rPr>
          <w:rFonts w:ascii="Times New Roman" w:hAnsi="Times New Roman"/>
          <w:sz w:val="24"/>
          <w:szCs w:val="24"/>
        </w:rPr>
      </w:pPr>
    </w:p>
    <w:p w:rsidR="00BA2AD3" w:rsidRDefault="00BA2AD3" w:rsidP="00BA2AD3">
      <w:pPr>
        <w:tabs>
          <w:tab w:val="left" w:pos="450"/>
        </w:tabs>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you have your workshop.</w:t>
      </w:r>
    </w:p>
    <w:p w:rsidR="00BA2AD3" w:rsidRDefault="00BA2AD3" w:rsidP="00BA2AD3">
      <w:pPr>
        <w:tabs>
          <w:tab w:val="left" w:pos="450"/>
        </w:tabs>
        <w:contextualSpacing/>
        <w:rPr>
          <w:rFonts w:ascii="Times New Roman" w:hAnsi="Times New Roman"/>
          <w:sz w:val="24"/>
          <w:szCs w:val="24"/>
        </w:rPr>
      </w:pPr>
    </w:p>
    <w:p w:rsidR="00BA2AD3" w:rsidRDefault="00BA2AD3" w:rsidP="00BA2AD3">
      <w:pPr>
        <w:tabs>
          <w:tab w:val="left" w:pos="450"/>
        </w:tabs>
        <w:contextualSpacing/>
        <w:rPr>
          <w:rFonts w:ascii="Times New Roman" w:hAnsi="Times New Roman"/>
          <w:sz w:val="24"/>
          <w:szCs w:val="24"/>
        </w:rPr>
      </w:pPr>
      <w:r>
        <w:rPr>
          <w:rFonts w:ascii="Times New Roman" w:hAnsi="Times New Roman"/>
          <w:sz w:val="24"/>
          <w:szCs w:val="24"/>
        </w:rPr>
        <w:t xml:space="preserve">Joe </w:t>
      </w:r>
      <w:proofErr w:type="spellStart"/>
      <w:r>
        <w:rPr>
          <w:rFonts w:ascii="Times New Roman" w:hAnsi="Times New Roman"/>
          <w:sz w:val="24"/>
          <w:szCs w:val="24"/>
        </w:rPr>
        <w:t>Lashley</w:t>
      </w:r>
      <w:proofErr w:type="spellEnd"/>
      <w:r>
        <w:rPr>
          <w:rFonts w:ascii="Times New Roman" w:hAnsi="Times New Roman"/>
          <w:sz w:val="24"/>
          <w:szCs w:val="24"/>
        </w:rPr>
        <w:t xml:space="preserve"> said appreciate it.</w:t>
      </w:r>
    </w:p>
    <w:p w:rsidR="00300D6A" w:rsidRDefault="00300D6A" w:rsidP="00BA2AD3">
      <w:pPr>
        <w:tabs>
          <w:tab w:val="left" w:pos="450"/>
        </w:tabs>
        <w:contextualSpacing/>
        <w:rPr>
          <w:rFonts w:ascii="Times New Roman" w:hAnsi="Times New Roman"/>
          <w:sz w:val="24"/>
          <w:szCs w:val="24"/>
        </w:rPr>
      </w:pPr>
    </w:p>
    <w:p w:rsidR="00300D6A" w:rsidRDefault="00300D6A" w:rsidP="00BA2AD3">
      <w:pPr>
        <w:tabs>
          <w:tab w:val="left" w:pos="450"/>
        </w:tabs>
        <w:contextualSpacing/>
        <w:rPr>
          <w:rFonts w:ascii="Times New Roman" w:hAnsi="Times New Roman"/>
          <w:sz w:val="24"/>
          <w:szCs w:val="24"/>
        </w:rPr>
      </w:pPr>
      <w:r>
        <w:rPr>
          <w:rFonts w:ascii="Times New Roman" w:hAnsi="Times New Roman"/>
          <w:sz w:val="24"/>
          <w:szCs w:val="24"/>
        </w:rPr>
        <w:t xml:space="preserve">Teresa </w:t>
      </w:r>
      <w:proofErr w:type="spellStart"/>
      <w:r>
        <w:rPr>
          <w:rFonts w:ascii="Times New Roman" w:hAnsi="Times New Roman"/>
          <w:sz w:val="24"/>
          <w:szCs w:val="24"/>
        </w:rPr>
        <w:t>Lashley</w:t>
      </w:r>
      <w:proofErr w:type="spellEnd"/>
      <w:r>
        <w:rPr>
          <w:rFonts w:ascii="Times New Roman" w:hAnsi="Times New Roman"/>
          <w:sz w:val="24"/>
          <w:szCs w:val="24"/>
        </w:rPr>
        <w:t xml:space="preserve"> asked do we need anything else after this.</w:t>
      </w:r>
    </w:p>
    <w:p w:rsidR="00300D6A" w:rsidRDefault="00300D6A" w:rsidP="00BA2AD3">
      <w:pPr>
        <w:tabs>
          <w:tab w:val="left" w:pos="450"/>
        </w:tabs>
        <w:contextualSpacing/>
        <w:rPr>
          <w:rFonts w:ascii="Times New Roman" w:hAnsi="Times New Roman"/>
          <w:sz w:val="24"/>
          <w:szCs w:val="24"/>
        </w:rPr>
      </w:pPr>
    </w:p>
    <w:p w:rsidR="00300D6A" w:rsidRDefault="00300D6A" w:rsidP="00BA2AD3">
      <w:pPr>
        <w:tabs>
          <w:tab w:val="left" w:pos="450"/>
        </w:tabs>
        <w:contextualSpacing/>
        <w:rPr>
          <w:rFonts w:ascii="Times New Roman" w:hAnsi="Times New Roman"/>
          <w:sz w:val="24"/>
          <w:szCs w:val="24"/>
        </w:rPr>
      </w:pPr>
      <w:r>
        <w:rPr>
          <w:rFonts w:ascii="Times New Roman" w:hAnsi="Times New Roman"/>
          <w:sz w:val="24"/>
          <w:szCs w:val="24"/>
        </w:rPr>
        <w:t>Mrs. Barnhill said no, we will prepare an approval for you.  She said you can come by the office and pick it up, we will have it ready by tomorrow afternoon and that is it.</w:t>
      </w:r>
    </w:p>
    <w:p w:rsidR="00300D6A" w:rsidRDefault="00300D6A" w:rsidP="00BA2AD3">
      <w:pPr>
        <w:tabs>
          <w:tab w:val="left" w:pos="450"/>
        </w:tabs>
        <w:contextualSpacing/>
        <w:rPr>
          <w:rFonts w:ascii="Times New Roman" w:hAnsi="Times New Roman"/>
          <w:sz w:val="24"/>
          <w:szCs w:val="24"/>
        </w:rPr>
      </w:pPr>
    </w:p>
    <w:p w:rsidR="00300D6A" w:rsidRDefault="00300D6A" w:rsidP="00BA2AD3">
      <w:pPr>
        <w:tabs>
          <w:tab w:val="left" w:pos="450"/>
        </w:tabs>
        <w:contextualSpacing/>
        <w:rPr>
          <w:rFonts w:ascii="Times New Roman" w:hAnsi="Times New Roman"/>
          <w:sz w:val="24"/>
          <w:szCs w:val="24"/>
        </w:rPr>
      </w:pPr>
      <w:r>
        <w:rPr>
          <w:rFonts w:ascii="Times New Roman" w:hAnsi="Times New Roman"/>
          <w:sz w:val="24"/>
          <w:szCs w:val="24"/>
        </w:rPr>
        <w:t xml:space="preserve">Teresa </w:t>
      </w:r>
      <w:proofErr w:type="spellStart"/>
      <w:r>
        <w:rPr>
          <w:rFonts w:ascii="Times New Roman" w:hAnsi="Times New Roman"/>
          <w:sz w:val="24"/>
          <w:szCs w:val="24"/>
        </w:rPr>
        <w:t>Lashley</w:t>
      </w:r>
      <w:proofErr w:type="spellEnd"/>
      <w:r>
        <w:rPr>
          <w:rFonts w:ascii="Times New Roman" w:hAnsi="Times New Roman"/>
          <w:sz w:val="24"/>
          <w:szCs w:val="24"/>
        </w:rPr>
        <w:t xml:space="preserve"> said thank you.</w:t>
      </w:r>
    </w:p>
    <w:p w:rsidR="00300D6A" w:rsidRDefault="00300D6A" w:rsidP="00BA2AD3">
      <w:pPr>
        <w:tabs>
          <w:tab w:val="left" w:pos="450"/>
        </w:tabs>
        <w:contextualSpacing/>
        <w:rPr>
          <w:rFonts w:ascii="Times New Roman" w:hAnsi="Times New Roman"/>
          <w:sz w:val="24"/>
          <w:szCs w:val="24"/>
        </w:rPr>
      </w:pPr>
    </w:p>
    <w:p w:rsidR="00300D6A" w:rsidRDefault="00300D6A" w:rsidP="00BA2AD3">
      <w:pPr>
        <w:tabs>
          <w:tab w:val="left" w:pos="450"/>
        </w:tabs>
        <w:contextualSpacing/>
        <w:rPr>
          <w:rFonts w:ascii="Times New Roman" w:hAnsi="Times New Roman"/>
          <w:sz w:val="24"/>
          <w:szCs w:val="24"/>
        </w:rPr>
      </w:pPr>
      <w:r>
        <w:rPr>
          <w:rFonts w:ascii="Times New Roman" w:hAnsi="Times New Roman"/>
          <w:sz w:val="24"/>
          <w:szCs w:val="24"/>
        </w:rPr>
        <w:t>Mrs. Barnhill said welcome.</w:t>
      </w:r>
    </w:p>
    <w:p w:rsidR="00300D6A" w:rsidRDefault="00300D6A" w:rsidP="00BA2AD3">
      <w:pPr>
        <w:tabs>
          <w:tab w:val="left" w:pos="450"/>
        </w:tabs>
        <w:contextualSpacing/>
        <w:rPr>
          <w:rFonts w:ascii="Times New Roman" w:hAnsi="Times New Roman"/>
          <w:sz w:val="24"/>
          <w:szCs w:val="24"/>
        </w:rPr>
      </w:pPr>
    </w:p>
    <w:p w:rsidR="00F71905" w:rsidRDefault="00300D6A" w:rsidP="00186283">
      <w:pPr>
        <w:tabs>
          <w:tab w:val="left" w:pos="450"/>
        </w:tabs>
        <w:spacing w:line="240" w:lineRule="auto"/>
        <w:contextualSpacing/>
        <w:rPr>
          <w:rFonts w:ascii="Times New Roman" w:hAnsi="Times New Roman"/>
          <w:b/>
          <w:sz w:val="24"/>
          <w:szCs w:val="24"/>
          <w:u w:val="single"/>
        </w:rPr>
      </w:pPr>
      <w:r>
        <w:rPr>
          <w:rFonts w:ascii="Times New Roman" w:hAnsi="Times New Roman"/>
          <w:sz w:val="24"/>
          <w:szCs w:val="24"/>
        </w:rPr>
        <w:t xml:space="preserve"> </w:t>
      </w:r>
      <w:r w:rsidR="00F71905" w:rsidRPr="00F71905">
        <w:rPr>
          <w:rFonts w:ascii="Times New Roman" w:hAnsi="Times New Roman"/>
          <w:b/>
          <w:sz w:val="24"/>
          <w:szCs w:val="24"/>
          <w:u w:val="single"/>
        </w:rPr>
        <w:t>ATTORNEY BUSINESS:</w:t>
      </w:r>
    </w:p>
    <w:p w:rsidR="00186283" w:rsidRPr="00300D6A" w:rsidRDefault="00186283" w:rsidP="00186283">
      <w:pPr>
        <w:tabs>
          <w:tab w:val="left" w:pos="450"/>
        </w:tabs>
        <w:spacing w:line="240" w:lineRule="auto"/>
        <w:contextualSpacing/>
        <w:rPr>
          <w:rFonts w:ascii="Times New Roman" w:hAnsi="Times New Roman"/>
          <w:sz w:val="24"/>
          <w:szCs w:val="24"/>
        </w:rPr>
      </w:pPr>
      <w:bookmarkStart w:id="0" w:name="_GoBack"/>
      <w:bookmarkEnd w:id="0"/>
    </w:p>
    <w:p w:rsidR="00F71905" w:rsidRDefault="00F71905" w:rsidP="00186283">
      <w:pPr>
        <w:spacing w:line="240" w:lineRule="auto"/>
        <w:jc w:val="both"/>
        <w:rPr>
          <w:rFonts w:ascii="Times New Roman" w:hAnsi="Times New Roman"/>
          <w:sz w:val="24"/>
          <w:szCs w:val="24"/>
        </w:rPr>
      </w:pPr>
      <w:r w:rsidRPr="00F71905">
        <w:rPr>
          <w:rFonts w:ascii="Times New Roman" w:hAnsi="Times New Roman"/>
          <w:sz w:val="24"/>
          <w:szCs w:val="24"/>
        </w:rPr>
        <w:t>Attorney Doll said none.</w:t>
      </w:r>
    </w:p>
    <w:p w:rsidR="00300D6A" w:rsidRPr="00F71905" w:rsidRDefault="00300D6A" w:rsidP="00F71905">
      <w:pPr>
        <w:jc w:val="both"/>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that is good news.</w:t>
      </w:r>
    </w:p>
    <w:p w:rsidR="00F71905" w:rsidRPr="00F71905" w:rsidRDefault="00F71905" w:rsidP="00F71905">
      <w:pPr>
        <w:rPr>
          <w:rFonts w:ascii="Times New Roman" w:hAnsi="Times New Roman"/>
          <w:b/>
          <w:bCs/>
          <w:sz w:val="24"/>
          <w:szCs w:val="24"/>
          <w:u w:val="single"/>
        </w:rPr>
      </w:pPr>
      <w:r w:rsidRPr="00F71905">
        <w:rPr>
          <w:rFonts w:ascii="Times New Roman" w:hAnsi="Times New Roman"/>
          <w:b/>
          <w:bCs/>
          <w:sz w:val="24"/>
          <w:szCs w:val="24"/>
          <w:u w:val="single"/>
        </w:rPr>
        <w:t xml:space="preserve">EXECUTIVE DIRECTOR BUSINESS: </w:t>
      </w:r>
    </w:p>
    <w:p w:rsidR="00F71905" w:rsidRDefault="00300D6A" w:rsidP="00F71905">
      <w:pPr>
        <w:rPr>
          <w:rFonts w:ascii="Times New Roman" w:hAnsi="Times New Roman"/>
          <w:sz w:val="24"/>
          <w:szCs w:val="24"/>
        </w:rPr>
      </w:pPr>
      <w:r>
        <w:rPr>
          <w:rFonts w:ascii="Times New Roman" w:hAnsi="Times New Roman"/>
          <w:sz w:val="24"/>
          <w:szCs w:val="24"/>
        </w:rPr>
        <w:t>Mrs. Barnhill said nothing</w:t>
      </w:r>
      <w:r w:rsidR="00F71905" w:rsidRPr="00F71905">
        <w:rPr>
          <w:rFonts w:ascii="Times New Roman" w:hAnsi="Times New Roman"/>
          <w:sz w:val="24"/>
          <w:szCs w:val="24"/>
        </w:rPr>
        <w:t>.</w:t>
      </w:r>
    </w:p>
    <w:p w:rsidR="00300D6A" w:rsidRDefault="00300D6A" w:rsidP="00F71905">
      <w:pPr>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nothing.</w:t>
      </w:r>
    </w:p>
    <w:p w:rsidR="00300D6A" w:rsidRDefault="00300D6A" w:rsidP="00F71905">
      <w:pPr>
        <w:rPr>
          <w:rFonts w:ascii="Times New Roman" w:hAnsi="Times New Roman"/>
          <w:sz w:val="24"/>
          <w:szCs w:val="24"/>
        </w:rPr>
      </w:pPr>
      <w:r>
        <w:rPr>
          <w:rFonts w:ascii="Times New Roman" w:hAnsi="Times New Roman"/>
          <w:sz w:val="24"/>
          <w:szCs w:val="24"/>
        </w:rPr>
        <w:t>Attorney Doll said it’s a record</w:t>
      </w:r>
    </w:p>
    <w:p w:rsidR="00300D6A" w:rsidRDefault="00300D6A" w:rsidP="00F71905">
      <w:pPr>
        <w:rPr>
          <w:rFonts w:ascii="Times New Roman" w:hAnsi="Times New Roman"/>
          <w:sz w:val="24"/>
          <w:szCs w:val="24"/>
        </w:rPr>
      </w:pPr>
      <w:r>
        <w:rPr>
          <w:rFonts w:ascii="Times New Roman" w:hAnsi="Times New Roman"/>
          <w:sz w:val="24"/>
          <w:szCs w:val="24"/>
        </w:rPr>
        <w:t>(Laughing)</w:t>
      </w:r>
    </w:p>
    <w:p w:rsidR="00300D6A" w:rsidRPr="00F71905" w:rsidRDefault="00300D6A" w:rsidP="00F71905">
      <w:pPr>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I will entertain a motion.</w:t>
      </w:r>
    </w:p>
    <w:p w:rsidR="00F71905" w:rsidRPr="00F71905" w:rsidRDefault="00300D6A" w:rsidP="00F71905">
      <w:pPr>
        <w:rPr>
          <w:rFonts w:ascii="Times New Roman" w:hAnsi="Times New Roman"/>
          <w:sz w:val="24"/>
          <w:szCs w:val="24"/>
        </w:rPr>
      </w:pPr>
      <w:r>
        <w:rPr>
          <w:rFonts w:ascii="Times New Roman" w:hAnsi="Times New Roman"/>
          <w:sz w:val="24"/>
          <w:szCs w:val="24"/>
        </w:rPr>
        <w:lastRenderedPageBreak/>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Jeff Valiant </w:t>
      </w:r>
      <w:r w:rsidR="00F71905" w:rsidRPr="00F71905">
        <w:rPr>
          <w:rFonts w:ascii="Times New Roman" w:hAnsi="Times New Roman"/>
          <w:sz w:val="24"/>
          <w:szCs w:val="24"/>
        </w:rPr>
        <w:t>ma</w:t>
      </w:r>
      <w:r w:rsidR="00F71905">
        <w:rPr>
          <w:rFonts w:ascii="Times New Roman" w:hAnsi="Times New Roman"/>
          <w:sz w:val="24"/>
          <w:szCs w:val="24"/>
        </w:rPr>
        <w:t xml:space="preserve">de the motion to </w:t>
      </w:r>
      <w:r>
        <w:rPr>
          <w:rFonts w:ascii="Times New Roman" w:hAnsi="Times New Roman"/>
          <w:sz w:val="24"/>
          <w:szCs w:val="24"/>
        </w:rPr>
        <w:t>dismiss at 6:07</w:t>
      </w:r>
      <w:r w:rsidR="00F71905" w:rsidRPr="00F71905">
        <w:rPr>
          <w:rFonts w:ascii="Times New Roman" w:hAnsi="Times New Roman"/>
          <w:sz w:val="24"/>
          <w:szCs w:val="24"/>
        </w:rPr>
        <w:t xml:space="preserve">p.m. </w:t>
      </w:r>
      <w:r>
        <w:rPr>
          <w:rFonts w:ascii="Times New Roman" w:hAnsi="Times New Roman"/>
          <w:sz w:val="24"/>
          <w:szCs w:val="24"/>
        </w:rPr>
        <w:t xml:space="preserve"> Paul Keller</w:t>
      </w:r>
      <w:r w:rsidR="00F71905" w:rsidRPr="00F71905">
        <w:rPr>
          <w:rFonts w:ascii="Times New Roman" w:hAnsi="Times New Roman"/>
          <w:sz w:val="24"/>
          <w:szCs w:val="24"/>
        </w:rPr>
        <w:t xml:space="preserve"> seconded the motion and it carried unanimously.</w:t>
      </w:r>
    </w:p>
    <w:p w:rsidR="00F71905" w:rsidRPr="00F71905" w:rsidRDefault="00F71905" w:rsidP="00F71905">
      <w:pPr>
        <w:ind w:left="4320" w:firstLine="720"/>
        <w:rPr>
          <w:rFonts w:ascii="Times New Roman" w:hAnsi="Times New Roman"/>
          <w:sz w:val="24"/>
          <w:szCs w:val="24"/>
        </w:rPr>
      </w:pPr>
      <w:r w:rsidRPr="00F71905">
        <w:rPr>
          <w:rFonts w:ascii="Times New Roman" w:hAnsi="Times New Roman"/>
          <w:sz w:val="24"/>
          <w:szCs w:val="24"/>
        </w:rPr>
        <w:t xml:space="preserve">  __________________________</w:t>
      </w:r>
    </w:p>
    <w:p w:rsidR="00F71905" w:rsidRPr="00F71905" w:rsidRDefault="00F71905" w:rsidP="00F71905">
      <w:pPr>
        <w:rPr>
          <w:rFonts w:ascii="Times New Roman" w:hAnsi="Times New Roman"/>
          <w:sz w:val="24"/>
          <w:szCs w:val="24"/>
        </w:rPr>
      </w:pPr>
      <w:r w:rsidRPr="00F71905">
        <w:rPr>
          <w:rFonts w:ascii="Times New Roman" w:hAnsi="Times New Roman"/>
          <w:sz w:val="24"/>
          <w:szCs w:val="24"/>
        </w:rPr>
        <w:tab/>
      </w:r>
      <w:r w:rsidRPr="00F71905">
        <w:rPr>
          <w:rFonts w:ascii="Times New Roman" w:hAnsi="Times New Roman"/>
          <w:sz w:val="24"/>
          <w:szCs w:val="24"/>
        </w:rPr>
        <w:tab/>
      </w:r>
      <w:r w:rsidRPr="00F71905">
        <w:rPr>
          <w:rFonts w:ascii="Times New Roman" w:hAnsi="Times New Roman"/>
          <w:sz w:val="24"/>
          <w:szCs w:val="24"/>
        </w:rPr>
        <w:tab/>
      </w:r>
      <w:r w:rsidRPr="00F71905">
        <w:rPr>
          <w:rFonts w:ascii="Times New Roman" w:hAnsi="Times New Roman"/>
          <w:sz w:val="24"/>
          <w:szCs w:val="24"/>
        </w:rPr>
        <w:tab/>
      </w:r>
      <w:r w:rsidRPr="00F71905">
        <w:rPr>
          <w:rFonts w:ascii="Times New Roman" w:hAnsi="Times New Roman"/>
          <w:sz w:val="24"/>
          <w:szCs w:val="24"/>
        </w:rPr>
        <w:tab/>
      </w:r>
      <w:r w:rsidRPr="00F71905">
        <w:rPr>
          <w:rFonts w:ascii="Times New Roman" w:hAnsi="Times New Roman"/>
          <w:sz w:val="24"/>
          <w:szCs w:val="24"/>
        </w:rPr>
        <w:tab/>
      </w:r>
      <w:r w:rsidRPr="00F71905">
        <w:rPr>
          <w:rFonts w:ascii="Times New Roman" w:hAnsi="Times New Roman"/>
          <w:sz w:val="24"/>
          <w:szCs w:val="24"/>
        </w:rPr>
        <w:tab/>
        <w:t xml:space="preserve">      Terry </w:t>
      </w:r>
      <w:proofErr w:type="spellStart"/>
      <w:r w:rsidRPr="00F71905">
        <w:rPr>
          <w:rFonts w:ascii="Times New Roman" w:hAnsi="Times New Roman"/>
          <w:sz w:val="24"/>
          <w:szCs w:val="24"/>
        </w:rPr>
        <w:t>Dayvolt</w:t>
      </w:r>
      <w:proofErr w:type="spellEnd"/>
      <w:r w:rsidRPr="00F71905">
        <w:rPr>
          <w:rFonts w:ascii="Times New Roman" w:hAnsi="Times New Roman"/>
          <w:sz w:val="24"/>
          <w:szCs w:val="24"/>
        </w:rPr>
        <w:t>, Chairman</w:t>
      </w:r>
    </w:p>
    <w:p w:rsidR="00F71905" w:rsidRDefault="00F71905" w:rsidP="00F71905">
      <w:pPr>
        <w:rPr>
          <w:rFonts w:ascii="Times New Roman" w:hAnsi="Times New Roman"/>
          <w:sz w:val="24"/>
          <w:szCs w:val="24"/>
        </w:rPr>
      </w:pPr>
    </w:p>
    <w:p w:rsidR="00F71905" w:rsidRDefault="00F71905" w:rsidP="00F71905">
      <w:pPr>
        <w:rPr>
          <w:rFonts w:ascii="Times New Roman" w:hAnsi="Times New Roman"/>
          <w:sz w:val="24"/>
          <w:szCs w:val="24"/>
        </w:rPr>
      </w:pPr>
    </w:p>
    <w:p w:rsidR="00F71905" w:rsidRPr="00F71905" w:rsidRDefault="00F71905" w:rsidP="00F71905">
      <w:pPr>
        <w:rPr>
          <w:rFonts w:ascii="Times New Roman" w:hAnsi="Times New Roman"/>
          <w:sz w:val="24"/>
          <w:szCs w:val="24"/>
        </w:rPr>
      </w:pPr>
      <w:r w:rsidRPr="00F71905">
        <w:rPr>
          <w:rFonts w:ascii="Times New Roman" w:hAnsi="Times New Roman"/>
          <w:sz w:val="24"/>
          <w:szCs w:val="24"/>
        </w:rPr>
        <w:t>ATTEST:</w:t>
      </w:r>
    </w:p>
    <w:p w:rsidR="00F71905" w:rsidRPr="00F71905" w:rsidRDefault="00F71905" w:rsidP="00F71905">
      <w:pPr>
        <w:rPr>
          <w:rFonts w:ascii="Times New Roman" w:hAnsi="Times New Roman"/>
          <w:sz w:val="24"/>
          <w:szCs w:val="24"/>
        </w:rPr>
      </w:pPr>
    </w:p>
    <w:p w:rsidR="00F71905" w:rsidRDefault="00F71905" w:rsidP="00F71905">
      <w:pPr>
        <w:rPr>
          <w:rFonts w:ascii="Times New Roman" w:hAnsi="Times New Roman"/>
          <w:sz w:val="24"/>
          <w:szCs w:val="24"/>
        </w:rPr>
      </w:pPr>
      <w:r w:rsidRPr="00F71905">
        <w:rPr>
          <w:rFonts w:ascii="Times New Roman" w:hAnsi="Times New Roman"/>
          <w:sz w:val="24"/>
          <w:szCs w:val="24"/>
        </w:rPr>
        <w:t>The undersigned Secretary of the Warrick County Board of Zoning Appeals does hereby certify the above and foregoing is a full and complete record of the Minutes of the said Board a</w:t>
      </w:r>
      <w:r>
        <w:rPr>
          <w:rFonts w:ascii="Times New Roman" w:hAnsi="Times New Roman"/>
          <w:sz w:val="24"/>
          <w:szCs w:val="24"/>
        </w:rPr>
        <w:t>t the</w:t>
      </w:r>
      <w:r w:rsidR="00300D6A">
        <w:rPr>
          <w:rFonts w:ascii="Times New Roman" w:hAnsi="Times New Roman"/>
          <w:sz w:val="24"/>
          <w:szCs w:val="24"/>
        </w:rPr>
        <w:t>ir monthly meeting held May 22</w:t>
      </w:r>
      <w:r>
        <w:rPr>
          <w:rFonts w:ascii="Times New Roman" w:hAnsi="Times New Roman"/>
          <w:sz w:val="24"/>
          <w:szCs w:val="24"/>
        </w:rPr>
        <w:t>, 2023</w:t>
      </w:r>
      <w:r w:rsidRPr="00F71905">
        <w:rPr>
          <w:rFonts w:ascii="Times New Roman" w:hAnsi="Times New Roman"/>
          <w:sz w:val="24"/>
          <w:szCs w:val="24"/>
        </w:rPr>
        <w:t>.</w:t>
      </w:r>
    </w:p>
    <w:p w:rsidR="00F71905" w:rsidRPr="00F71905" w:rsidRDefault="00F71905" w:rsidP="00F71905">
      <w:pPr>
        <w:rPr>
          <w:rFonts w:ascii="Times New Roman" w:hAnsi="Times New Roman"/>
          <w:sz w:val="24"/>
          <w:szCs w:val="24"/>
        </w:rPr>
      </w:pPr>
    </w:p>
    <w:p w:rsidR="00F71905" w:rsidRPr="00F71905" w:rsidRDefault="00F71905" w:rsidP="00F71905">
      <w:pPr>
        <w:rPr>
          <w:rFonts w:ascii="Times New Roman" w:hAnsi="Times New Roman"/>
          <w:sz w:val="24"/>
          <w:szCs w:val="24"/>
        </w:rPr>
      </w:pPr>
      <w:r w:rsidRPr="00F71905">
        <w:rPr>
          <w:rFonts w:ascii="Times New Roman" w:hAnsi="Times New Roman"/>
          <w:sz w:val="24"/>
          <w:szCs w:val="24"/>
        </w:rPr>
        <w:t>____________________________</w:t>
      </w:r>
    </w:p>
    <w:p w:rsidR="00F71905" w:rsidRPr="00F71905" w:rsidRDefault="00F71905" w:rsidP="00F71905">
      <w:pPr>
        <w:rPr>
          <w:rFonts w:ascii="Times New Roman" w:hAnsi="Times New Roman"/>
          <w:sz w:val="24"/>
          <w:szCs w:val="24"/>
        </w:rPr>
      </w:pPr>
      <w:r w:rsidRPr="00F71905">
        <w:rPr>
          <w:rFonts w:ascii="Times New Roman" w:hAnsi="Times New Roman"/>
          <w:sz w:val="24"/>
          <w:szCs w:val="24"/>
        </w:rPr>
        <w:t xml:space="preserve">Molly Barnhill, Executive Director  </w:t>
      </w:r>
    </w:p>
    <w:p w:rsidR="00F71905" w:rsidRPr="00BD1D98" w:rsidRDefault="00F71905" w:rsidP="00F71905">
      <w:pPr>
        <w:rPr>
          <w:sz w:val="24"/>
          <w:szCs w:val="24"/>
        </w:rPr>
      </w:pPr>
    </w:p>
    <w:p w:rsidR="00F71905" w:rsidRDefault="00F71905" w:rsidP="00F71905">
      <w:pPr>
        <w:jc w:val="both"/>
        <w:rPr>
          <w:rFonts w:ascii="Times New Roman" w:hAnsi="Times New Roman"/>
          <w:sz w:val="24"/>
          <w:szCs w:val="24"/>
        </w:rPr>
      </w:pPr>
    </w:p>
    <w:p w:rsidR="00F71905" w:rsidRDefault="00F71905" w:rsidP="00AD42B1">
      <w:pPr>
        <w:jc w:val="both"/>
        <w:rPr>
          <w:rFonts w:ascii="Times New Roman" w:hAnsi="Times New Roman"/>
          <w:sz w:val="24"/>
          <w:szCs w:val="24"/>
        </w:rPr>
      </w:pPr>
    </w:p>
    <w:p w:rsidR="0070379D" w:rsidRDefault="0070379D" w:rsidP="00AD42B1">
      <w:pPr>
        <w:jc w:val="both"/>
        <w:rPr>
          <w:rFonts w:ascii="Times New Roman" w:hAnsi="Times New Roman"/>
          <w:sz w:val="24"/>
          <w:szCs w:val="24"/>
        </w:rPr>
      </w:pPr>
    </w:p>
    <w:p w:rsidR="0070379D" w:rsidRPr="00AD42B1" w:rsidRDefault="0070379D" w:rsidP="00AD42B1">
      <w:pPr>
        <w:jc w:val="both"/>
        <w:rPr>
          <w:rFonts w:ascii="Times New Roman" w:hAnsi="Times New Roman"/>
          <w:sz w:val="24"/>
          <w:szCs w:val="24"/>
        </w:rPr>
      </w:pPr>
    </w:p>
    <w:p w:rsidR="000B48D3" w:rsidRPr="00855D53" w:rsidRDefault="000B48D3" w:rsidP="00855D53">
      <w:pPr>
        <w:jc w:val="both"/>
        <w:rPr>
          <w:rFonts w:ascii="Times New Roman" w:eastAsia="Times New Roman" w:hAnsi="Times New Roman"/>
          <w:bCs/>
          <w:sz w:val="24"/>
          <w:szCs w:val="24"/>
        </w:rPr>
      </w:pPr>
    </w:p>
    <w:p w:rsidR="00855D53" w:rsidRPr="006F5487" w:rsidRDefault="00855D53" w:rsidP="00855D53">
      <w:pPr>
        <w:jc w:val="both"/>
        <w:rPr>
          <w:rFonts w:ascii="Times New Roman" w:eastAsia="Times New Roman" w:hAnsi="Times New Roman"/>
          <w:bCs/>
          <w:sz w:val="24"/>
          <w:szCs w:val="24"/>
        </w:rPr>
      </w:pPr>
    </w:p>
    <w:p w:rsidR="000D19DB" w:rsidRDefault="000D19DB" w:rsidP="000D19DB">
      <w:pPr>
        <w:jc w:val="both"/>
        <w:rPr>
          <w:rFonts w:ascii="Times New Roman" w:eastAsia="Times New Roman" w:hAnsi="Times New Roman"/>
          <w:bCs/>
          <w:sz w:val="24"/>
          <w:szCs w:val="24"/>
        </w:rPr>
      </w:pPr>
    </w:p>
    <w:p w:rsidR="00E55606" w:rsidRDefault="00E55606"/>
    <w:sectPr w:rsidR="00E556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30D" w:rsidRDefault="0070430D" w:rsidP="0070430D">
      <w:pPr>
        <w:spacing w:after="0" w:line="240" w:lineRule="auto"/>
      </w:pPr>
      <w:r>
        <w:separator/>
      </w:r>
    </w:p>
  </w:endnote>
  <w:endnote w:type="continuationSeparator" w:id="0">
    <w:p w:rsidR="0070430D" w:rsidRDefault="0070430D" w:rsidP="0070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20431"/>
      <w:docPartObj>
        <w:docPartGallery w:val="Page Numbers (Bottom of Page)"/>
        <w:docPartUnique/>
      </w:docPartObj>
    </w:sdtPr>
    <w:sdtEndPr/>
    <w:sdtContent>
      <w:sdt>
        <w:sdtPr>
          <w:id w:val="-1769616900"/>
          <w:docPartObj>
            <w:docPartGallery w:val="Page Numbers (Top of Page)"/>
            <w:docPartUnique/>
          </w:docPartObj>
        </w:sdtPr>
        <w:sdtEndPr/>
        <w:sdtContent>
          <w:p w:rsidR="004E563A" w:rsidRDefault="004E563A">
            <w:pPr>
              <w:pStyle w:val="Footer"/>
              <w:jc w:val="right"/>
            </w:pPr>
          </w:p>
          <w:p w:rsidR="004E563A" w:rsidRDefault="004E5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628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6283">
              <w:rPr>
                <w:b/>
                <w:bCs/>
                <w:noProof/>
              </w:rPr>
              <w:t>4</w:t>
            </w:r>
            <w:r>
              <w:rPr>
                <w:b/>
                <w:bCs/>
                <w:sz w:val="24"/>
                <w:szCs w:val="24"/>
              </w:rPr>
              <w:fldChar w:fldCharType="end"/>
            </w:r>
          </w:p>
        </w:sdtContent>
      </w:sdt>
    </w:sdtContent>
  </w:sdt>
  <w:p w:rsidR="0070430D" w:rsidRDefault="0070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30D" w:rsidRDefault="0070430D" w:rsidP="0070430D">
      <w:pPr>
        <w:spacing w:after="0" w:line="240" w:lineRule="auto"/>
      </w:pPr>
      <w:r>
        <w:separator/>
      </w:r>
    </w:p>
  </w:footnote>
  <w:footnote w:type="continuationSeparator" w:id="0">
    <w:p w:rsidR="0070430D" w:rsidRDefault="0070430D" w:rsidP="00704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70A2"/>
    <w:multiLevelType w:val="hybridMultilevel"/>
    <w:tmpl w:val="9B64F9EE"/>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07C79"/>
    <w:multiLevelType w:val="hybridMultilevel"/>
    <w:tmpl w:val="B6E03A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60D5044"/>
    <w:multiLevelType w:val="hybridMultilevel"/>
    <w:tmpl w:val="62E66DBC"/>
    <w:lvl w:ilvl="0" w:tplc="4AA27E6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654006"/>
    <w:multiLevelType w:val="hybridMultilevel"/>
    <w:tmpl w:val="3EF82F54"/>
    <w:lvl w:ilvl="0" w:tplc="95E4D9C2">
      <w:start w:val="1"/>
      <w:numFmt w:val="decimal"/>
      <w:lvlText w:val="%1."/>
      <w:lvlJc w:val="left"/>
      <w:pPr>
        <w:tabs>
          <w:tab w:val="num" w:pos="720"/>
        </w:tabs>
        <w:ind w:left="720" w:hanging="630"/>
      </w:pPr>
      <w:rPr>
        <w:rFonts w:hint="default"/>
      </w:rPr>
    </w:lvl>
    <w:lvl w:ilvl="1" w:tplc="485ED1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C"/>
    <w:rsid w:val="000309F6"/>
    <w:rsid w:val="000B48D3"/>
    <w:rsid w:val="000D19DB"/>
    <w:rsid w:val="000E6DC3"/>
    <w:rsid w:val="001445E2"/>
    <w:rsid w:val="00183CC6"/>
    <w:rsid w:val="00186283"/>
    <w:rsid w:val="00285E8A"/>
    <w:rsid w:val="002F3F3C"/>
    <w:rsid w:val="00300D6A"/>
    <w:rsid w:val="00350591"/>
    <w:rsid w:val="003B3255"/>
    <w:rsid w:val="004E563A"/>
    <w:rsid w:val="00637086"/>
    <w:rsid w:val="00687D16"/>
    <w:rsid w:val="006A34B8"/>
    <w:rsid w:val="006A4B65"/>
    <w:rsid w:val="006A7FB6"/>
    <w:rsid w:val="006B11B7"/>
    <w:rsid w:val="006F6741"/>
    <w:rsid w:val="0070379D"/>
    <w:rsid w:val="0070430D"/>
    <w:rsid w:val="00855D53"/>
    <w:rsid w:val="00886F84"/>
    <w:rsid w:val="0089236C"/>
    <w:rsid w:val="00931A26"/>
    <w:rsid w:val="009B338B"/>
    <w:rsid w:val="009D7BDE"/>
    <w:rsid w:val="00AB7ABE"/>
    <w:rsid w:val="00AD42B1"/>
    <w:rsid w:val="00AE5A59"/>
    <w:rsid w:val="00B419DD"/>
    <w:rsid w:val="00BA2AD3"/>
    <w:rsid w:val="00BC6FB2"/>
    <w:rsid w:val="00C34AA6"/>
    <w:rsid w:val="00C91957"/>
    <w:rsid w:val="00CE54E9"/>
    <w:rsid w:val="00D27F55"/>
    <w:rsid w:val="00D32A71"/>
    <w:rsid w:val="00D420A0"/>
    <w:rsid w:val="00D73DC7"/>
    <w:rsid w:val="00E00D62"/>
    <w:rsid w:val="00E55606"/>
    <w:rsid w:val="00E66C1F"/>
    <w:rsid w:val="00F201BF"/>
    <w:rsid w:val="00F7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181D"/>
  <w15:chartTrackingRefBased/>
  <w15:docId w15:val="{95F0FA16-68C7-461A-9789-F09922B5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606"/>
    <w:pPr>
      <w:spacing w:after="0" w:line="240" w:lineRule="auto"/>
    </w:pPr>
    <w:rPr>
      <w:rFonts w:ascii="Calibri" w:eastAsia="Calibri" w:hAnsi="Calibri" w:cs="Times New Roman"/>
    </w:rPr>
  </w:style>
  <w:style w:type="paragraph" w:styleId="ListParagraph">
    <w:name w:val="List Paragraph"/>
    <w:basedOn w:val="Normal"/>
    <w:uiPriority w:val="34"/>
    <w:qFormat/>
    <w:rsid w:val="006F6741"/>
    <w:pPr>
      <w:spacing w:after="0" w:line="240" w:lineRule="auto"/>
      <w:ind w:left="720"/>
    </w:pPr>
  </w:style>
  <w:style w:type="paragraph" w:styleId="BodyText2">
    <w:name w:val="Body Text 2"/>
    <w:basedOn w:val="Normal"/>
    <w:link w:val="BodyText2Char1"/>
    <w:uiPriority w:val="99"/>
    <w:rsid w:val="000B48D3"/>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0B48D3"/>
    <w:rPr>
      <w:rFonts w:ascii="Calibri" w:eastAsia="Calibri" w:hAnsi="Calibri" w:cs="Times New Roman"/>
    </w:rPr>
  </w:style>
  <w:style w:type="character" w:customStyle="1" w:styleId="BodyText2Char1">
    <w:name w:val="Body Text 2 Char1"/>
    <w:link w:val="BodyText2"/>
    <w:uiPriority w:val="99"/>
    <w:rsid w:val="000B48D3"/>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0B48D3"/>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0B48D3"/>
    <w:rPr>
      <w:rFonts w:ascii="Book Antiqua" w:eastAsia="Times New Roman" w:hAnsi="Book Antiqua" w:cs="Book Antiqua"/>
      <w:sz w:val="24"/>
      <w:szCs w:val="24"/>
    </w:rPr>
  </w:style>
  <w:style w:type="paragraph" w:styleId="Header">
    <w:name w:val="header"/>
    <w:basedOn w:val="Normal"/>
    <w:link w:val="HeaderChar"/>
    <w:uiPriority w:val="99"/>
    <w:unhideWhenUsed/>
    <w:rsid w:val="00704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0D"/>
    <w:rPr>
      <w:rFonts w:ascii="Calibri" w:eastAsia="Calibri" w:hAnsi="Calibri" w:cs="Times New Roman"/>
    </w:rPr>
  </w:style>
  <w:style w:type="paragraph" w:styleId="Footer">
    <w:name w:val="footer"/>
    <w:basedOn w:val="Normal"/>
    <w:link w:val="FooterChar"/>
    <w:uiPriority w:val="99"/>
    <w:unhideWhenUsed/>
    <w:rsid w:val="00704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0D"/>
    <w:rPr>
      <w:rFonts w:ascii="Calibri" w:eastAsia="Calibri" w:hAnsi="Calibri" w:cs="Times New Roman"/>
    </w:rPr>
  </w:style>
  <w:style w:type="paragraph" w:styleId="BalloonText">
    <w:name w:val="Balloon Text"/>
    <w:basedOn w:val="Normal"/>
    <w:link w:val="BalloonTextChar"/>
    <w:uiPriority w:val="99"/>
    <w:semiHidden/>
    <w:unhideWhenUsed/>
    <w:rsid w:val="00E00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06DC-6E7E-4F09-A636-C48D1D5C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Chelsea Carpenter</cp:lastModifiedBy>
  <cp:revision>8</cp:revision>
  <cp:lastPrinted>2023-05-23T14:30:00Z</cp:lastPrinted>
  <dcterms:created xsi:type="dcterms:W3CDTF">2023-05-23T13:39:00Z</dcterms:created>
  <dcterms:modified xsi:type="dcterms:W3CDTF">2023-05-23T19:48:00Z</dcterms:modified>
</cp:coreProperties>
</file>