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A52C87" w:rsidP="00B93447">
      <w:pPr>
        <w:jc w:val="center"/>
        <w:rPr>
          <w:b/>
          <w:i/>
        </w:rPr>
      </w:pPr>
      <w:r>
        <w:rPr>
          <w:b/>
          <w:i/>
        </w:rPr>
        <w:t>August 14</w:t>
      </w:r>
      <w:r w:rsidRPr="00A52C87">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rsidR="00072153">
        <w:t>Dan Saylor</w:t>
      </w:r>
      <w:r>
        <w:t>;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072153">
        <w:t>Brett Woolsey, Bret Sermersheim, Jeff Daily and Jennifer Curry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D65BAD">
        <w:t>son: We will call the August 14</w:t>
      </w:r>
      <w:r w:rsidR="00D65BAD" w:rsidRPr="00D65BAD">
        <w:rPr>
          <w:vertAlign w:val="superscript"/>
        </w:rPr>
        <w:t>th</w:t>
      </w:r>
      <w:r w:rsidR="008261B8">
        <w:t>, 2023</w:t>
      </w:r>
      <w:r w:rsidR="00B93447">
        <w:t xml:space="preserve"> Drainage Board Session to order if you will all stand and recite the pledge.</w:t>
      </w:r>
      <w:r w:rsidR="00863F2D">
        <w:t xml:space="preserve"> Thank you.</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863F2D">
        <w:t xml:space="preserve">: First item on the agenda is </w:t>
      </w:r>
      <w:r w:rsidR="00E93050">
        <w:t>approval of minutes for</w:t>
      </w:r>
      <w:r w:rsidR="00D65BAD">
        <w:t xml:space="preserve"> July 24</w:t>
      </w:r>
      <w:r w:rsidR="00D65BAD" w:rsidRPr="00D65BAD">
        <w:rPr>
          <w:vertAlign w:val="superscript"/>
        </w:rPr>
        <w:t>th</w:t>
      </w:r>
      <w:r w:rsidR="00D65BAD">
        <w:t>, 2023</w:t>
      </w:r>
      <w:r w:rsidR="005958C0">
        <w:t>.</w:t>
      </w:r>
      <w:r w:rsidR="00863F2D">
        <w:t xml:space="preserve"> </w:t>
      </w:r>
    </w:p>
    <w:p w:rsidR="00B93447" w:rsidRDefault="00B93447" w:rsidP="00B93447"/>
    <w:p w:rsidR="00B93447" w:rsidRDefault="007868A7" w:rsidP="00B93447">
      <w:r>
        <w:t>Commissioner</w:t>
      </w:r>
      <w:r w:rsidR="00863F2D">
        <w:t xml:space="preserve"> Dan Saylor</w:t>
      </w:r>
      <w:r>
        <w:t>:</w:t>
      </w:r>
      <w:r w:rsidR="00B93447">
        <w:t xml:space="preserve"> I</w:t>
      </w:r>
      <w:r w:rsidR="00863F2D">
        <w:t xml:space="preserve"> </w:t>
      </w:r>
      <w:r w:rsidR="00B93447">
        <w:t>make</w:t>
      </w:r>
      <w:r w:rsidR="00A9244E">
        <w:t xml:space="preserve"> a motion to approve</w:t>
      </w:r>
      <w:r w:rsidR="00E93050">
        <w:t xml:space="preserve"> the</w:t>
      </w:r>
      <w:r w:rsidR="006578A4">
        <w:t xml:space="preserve"> minutes.</w:t>
      </w:r>
    </w:p>
    <w:p w:rsidR="00B93447" w:rsidRDefault="00B93447" w:rsidP="00B93447"/>
    <w:p w:rsidR="00E34190" w:rsidRDefault="00863F2D" w:rsidP="00B93447">
      <w:r>
        <w:t>President Bob Johnson</w:t>
      </w:r>
      <w:r w:rsidR="007868A7">
        <w:t>:</w:t>
      </w:r>
      <w:r w:rsidR="00B93447">
        <w:t xml:space="preserve"> </w:t>
      </w:r>
      <w:r w:rsidR="006578A4">
        <w:t xml:space="preserve">I will </w:t>
      </w:r>
      <w:r>
        <w:t>second</w:t>
      </w:r>
      <w:r w:rsidR="006578A4">
        <w:t>.</w:t>
      </w:r>
      <w:r>
        <w:t xml:space="preserve"> </w:t>
      </w:r>
      <w:r w:rsidR="00A9244E">
        <w:t xml:space="preserve">All in favor? </w:t>
      </w:r>
      <w:r w:rsidR="00E34190">
        <w:t>M</w:t>
      </w:r>
      <w:r>
        <w:t>otion carries 2</w:t>
      </w:r>
      <w:r w:rsidR="005958C0">
        <w:t>-0.</w:t>
      </w:r>
    </w:p>
    <w:p w:rsidR="00E34190" w:rsidRDefault="00E34190" w:rsidP="00B93447"/>
    <w:p w:rsidR="00934DCB" w:rsidRDefault="00934DCB"/>
    <w:p w:rsidR="008523DC" w:rsidRDefault="00863F2D" w:rsidP="008523DC">
      <w:pPr>
        <w:rPr>
          <w:b/>
          <w:u w:val="single"/>
        </w:rPr>
      </w:pPr>
      <w:r>
        <w:rPr>
          <w:b/>
          <w:u w:val="single"/>
        </w:rPr>
        <w:t>MORLEY/ ELLE NORA SUBDIVISION</w:t>
      </w:r>
    </w:p>
    <w:p w:rsidR="00863F2D" w:rsidRDefault="00863F2D" w:rsidP="008523DC">
      <w:pPr>
        <w:rPr>
          <w:b/>
          <w:u w:val="single"/>
        </w:rPr>
      </w:pPr>
    </w:p>
    <w:p w:rsidR="00863F2D" w:rsidRDefault="00863F2D" w:rsidP="008523DC">
      <w:r>
        <w:t>President Bob Johnson: First up we have Morley. Elle Nora Subdivision with a request for no drainage requirement. Come on up and state your name please.</w:t>
      </w:r>
    </w:p>
    <w:p w:rsidR="00863F2D" w:rsidRDefault="00863F2D" w:rsidP="008523DC"/>
    <w:p w:rsidR="00863F2D" w:rsidRDefault="00863F2D" w:rsidP="008523DC">
      <w:r>
        <w:t xml:space="preserve">Brett Woolsey: Brett Woolsey. That is Elle Nora Subdivision. It is my 2 granddaughters. </w:t>
      </w:r>
    </w:p>
    <w:p w:rsidR="00863F2D" w:rsidRDefault="00863F2D" w:rsidP="008523DC"/>
    <w:p w:rsidR="00863F2D" w:rsidRDefault="00863F2D" w:rsidP="008523DC">
      <w:r>
        <w:t>President Bob Johnson: Ok. Mr. Morley not here today? Go ahead.</w:t>
      </w:r>
    </w:p>
    <w:p w:rsidR="00863F2D" w:rsidRDefault="00863F2D" w:rsidP="008523DC"/>
    <w:p w:rsidR="00863F2D" w:rsidRDefault="00863F2D" w:rsidP="008523DC">
      <w:r>
        <w:t xml:space="preserve">Brett Woolsey: I’m not going to require any drainage for this. I’m subdividing some lots and I plan on selling like 2 or 3 of them and maybe keeping 1 or 2 for me to build on in the future. </w:t>
      </w:r>
    </w:p>
    <w:p w:rsidR="00863F2D" w:rsidRDefault="00863F2D" w:rsidP="008523DC"/>
    <w:p w:rsidR="00863F2D" w:rsidRDefault="00863F2D" w:rsidP="008523DC">
      <w:r>
        <w:lastRenderedPageBreak/>
        <w:t>President Bob Johnson: ok.</w:t>
      </w:r>
    </w:p>
    <w:p w:rsidR="00863F2D" w:rsidRDefault="00863F2D" w:rsidP="008523DC"/>
    <w:p w:rsidR="00863F2D" w:rsidRDefault="00863F2D" w:rsidP="008523DC">
      <w:r>
        <w:t>Phil Baxter: These are all lots that’s 40 acre.</w:t>
      </w:r>
    </w:p>
    <w:p w:rsidR="00863F2D" w:rsidRDefault="00863F2D" w:rsidP="008523DC"/>
    <w:p w:rsidR="00863F2D" w:rsidRDefault="00863F2D" w:rsidP="008523DC">
      <w:r>
        <w:t xml:space="preserve">Brett Woolsey: Yeah </w:t>
      </w:r>
      <w:r w:rsidR="00EC70EB">
        <w:t>its</w:t>
      </w:r>
      <w:r>
        <w:t xml:space="preserve"> 40 acres and I just divide them into 5-8 acre lots and got 265 foot of road frontage each one of them and very, they got a little slope to them. They kind of slope down to the middle and then go back up so it’s got some drainage back there but.</w:t>
      </w:r>
    </w:p>
    <w:p w:rsidR="00863F2D" w:rsidRDefault="00863F2D" w:rsidP="008523DC"/>
    <w:p w:rsidR="00863F2D" w:rsidRDefault="00863F2D" w:rsidP="008523DC">
      <w:r>
        <w:t xml:space="preserve">Phil Baxter: we are requiring no drainage. </w:t>
      </w:r>
    </w:p>
    <w:p w:rsidR="0087221E" w:rsidRDefault="0087221E" w:rsidP="008523DC"/>
    <w:p w:rsidR="0087221E" w:rsidRDefault="0087221E" w:rsidP="008523DC">
      <w:r>
        <w:t>Commissioner Dan Saylor: You good?</w:t>
      </w:r>
    </w:p>
    <w:p w:rsidR="0087221E" w:rsidRDefault="0087221E" w:rsidP="008523DC"/>
    <w:p w:rsidR="0087221E" w:rsidRDefault="0087221E" w:rsidP="008523DC">
      <w:r>
        <w:t>President Bob Johnson: Steve, you good?</w:t>
      </w:r>
    </w:p>
    <w:p w:rsidR="0087221E" w:rsidRDefault="0087221E" w:rsidP="008523DC"/>
    <w:p w:rsidR="0087221E" w:rsidRDefault="0087221E" w:rsidP="008523DC">
      <w:r>
        <w:t>Steve Sherwood: Yes Sir.</w:t>
      </w:r>
    </w:p>
    <w:p w:rsidR="0087221E" w:rsidRDefault="0087221E" w:rsidP="008523DC"/>
    <w:p w:rsidR="0087221E" w:rsidRDefault="0087221E" w:rsidP="008523DC">
      <w:r>
        <w:t>Commissioner Dan Saylor: I make a motion to approve.</w:t>
      </w:r>
    </w:p>
    <w:p w:rsidR="0087221E" w:rsidRDefault="0087221E" w:rsidP="008523DC"/>
    <w:p w:rsidR="0087221E" w:rsidRDefault="0087221E" w:rsidP="008523DC">
      <w:r>
        <w:t>President Bob Johnson: Second. All in favor. 2-0</w:t>
      </w:r>
    </w:p>
    <w:p w:rsidR="0087221E" w:rsidRDefault="0087221E" w:rsidP="008523DC"/>
    <w:p w:rsidR="0087221E" w:rsidRDefault="0087221E" w:rsidP="008523DC">
      <w:r>
        <w:t>Brett Woolsey: Thank you.</w:t>
      </w:r>
    </w:p>
    <w:p w:rsidR="0087221E" w:rsidRDefault="0087221E" w:rsidP="008523DC"/>
    <w:p w:rsidR="0087221E" w:rsidRDefault="0087221E" w:rsidP="008523DC">
      <w:r>
        <w:t>Phil Baxter: Thank you Brett.</w:t>
      </w:r>
    </w:p>
    <w:p w:rsidR="0087221E" w:rsidRDefault="0087221E" w:rsidP="008523DC"/>
    <w:p w:rsidR="0087221E" w:rsidRDefault="0087221E" w:rsidP="008523DC">
      <w:pPr>
        <w:rPr>
          <w:b/>
          <w:u w:val="single"/>
        </w:rPr>
      </w:pPr>
    </w:p>
    <w:p w:rsidR="0087221E" w:rsidRDefault="0087221E" w:rsidP="008523DC">
      <w:pPr>
        <w:rPr>
          <w:b/>
          <w:u w:val="single"/>
        </w:rPr>
      </w:pPr>
      <w:r>
        <w:rPr>
          <w:b/>
          <w:u w:val="single"/>
        </w:rPr>
        <w:t>MORLEY/ CYPRESS LAKE ESTATES NO. 2</w:t>
      </w:r>
    </w:p>
    <w:p w:rsidR="0087221E" w:rsidRDefault="0087221E" w:rsidP="008523DC">
      <w:pPr>
        <w:rPr>
          <w:b/>
          <w:u w:val="single"/>
        </w:rPr>
      </w:pPr>
    </w:p>
    <w:p w:rsidR="0087221E" w:rsidRDefault="0087221E" w:rsidP="008523DC">
      <w:r>
        <w:t>President Bob Johnson: Next up we have Morley, Cypress Lake Estates No. 2. Same thing. Requesting no drainage improvements.</w:t>
      </w:r>
    </w:p>
    <w:p w:rsidR="0087221E" w:rsidRDefault="0087221E" w:rsidP="008523DC"/>
    <w:p w:rsidR="0087221E" w:rsidRDefault="0087221E" w:rsidP="008523DC">
      <w:r>
        <w:t xml:space="preserve">Bret Sermersheim: Bret with Morley representing the owners. What </w:t>
      </w:r>
      <w:r w:rsidR="00EC70EB">
        <w:t>we’ve</w:t>
      </w:r>
      <w:r>
        <w:t xml:space="preserve"> got going on is we’ve got 2 individual lots. 2 different subs. </w:t>
      </w:r>
      <w:r w:rsidR="00EC70EB">
        <w:t>He’s</w:t>
      </w:r>
      <w:r>
        <w:t xml:space="preserve"> wanting to build a pole barn. We are building on one of them he’s not allowed to have an accessory structure by itself so we are combining both lots into one and requesting no drainage on that.</w:t>
      </w:r>
    </w:p>
    <w:p w:rsidR="0087221E" w:rsidRDefault="0087221E" w:rsidP="008523DC"/>
    <w:p w:rsidR="0087221E" w:rsidRDefault="0087221E" w:rsidP="008523DC">
      <w:r>
        <w:t>President Bob Johnson: Mr. Baxter?</w:t>
      </w:r>
    </w:p>
    <w:p w:rsidR="0087221E" w:rsidRDefault="0087221E" w:rsidP="008523DC"/>
    <w:p w:rsidR="0087221E" w:rsidRDefault="0087221E" w:rsidP="008523DC">
      <w:r>
        <w:t>Phil Baxter: we are good.</w:t>
      </w:r>
    </w:p>
    <w:p w:rsidR="0087221E" w:rsidRDefault="0087221E" w:rsidP="008523DC"/>
    <w:p w:rsidR="0087221E" w:rsidRDefault="0087221E" w:rsidP="008523DC">
      <w:r>
        <w:t>Steve Sherwood: Just for the record, what was the total acreage of the two lots combined?</w:t>
      </w:r>
    </w:p>
    <w:p w:rsidR="0087221E" w:rsidRDefault="0087221E" w:rsidP="008523DC"/>
    <w:p w:rsidR="0087221E" w:rsidRDefault="0087221E" w:rsidP="008523DC">
      <w:r>
        <w:t>Bret Sermersheim: Looks like 2.34.</w:t>
      </w:r>
    </w:p>
    <w:p w:rsidR="0087221E" w:rsidRDefault="0087221E" w:rsidP="008523DC"/>
    <w:p w:rsidR="0087221E" w:rsidRDefault="0087221E" w:rsidP="008523DC">
      <w:r>
        <w:t>Steve Sherwood: Again, as Phil said no drainage improvements required due to the acreage.</w:t>
      </w:r>
    </w:p>
    <w:p w:rsidR="0087221E" w:rsidRDefault="0087221E" w:rsidP="008523DC"/>
    <w:p w:rsidR="0087221E" w:rsidRDefault="0087221E" w:rsidP="008523DC">
      <w:r>
        <w:t>President Bob Johnson: Ok. I’d entertain a motion.</w:t>
      </w:r>
    </w:p>
    <w:p w:rsidR="0087221E" w:rsidRDefault="0087221E" w:rsidP="008523DC">
      <w:r>
        <w:lastRenderedPageBreak/>
        <w:t>Commissioner Dan Saylor: I make a motion to approve.</w:t>
      </w:r>
    </w:p>
    <w:p w:rsidR="0087221E" w:rsidRDefault="0087221E" w:rsidP="008523DC"/>
    <w:p w:rsidR="0087221E" w:rsidRDefault="0087221E" w:rsidP="008523DC">
      <w:r>
        <w:t>President Bob Johnson: I’ll second. All in favor. 2-0. There you go Sir.</w:t>
      </w:r>
    </w:p>
    <w:p w:rsidR="0087221E" w:rsidRDefault="0087221E" w:rsidP="008523DC"/>
    <w:p w:rsidR="0087221E" w:rsidRDefault="0087221E" w:rsidP="008523DC">
      <w:r>
        <w:t>Bret Sermersheim: Thank you.</w:t>
      </w:r>
    </w:p>
    <w:p w:rsidR="0087221E" w:rsidRDefault="0087221E" w:rsidP="008523DC"/>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84374C">
        <w:t>777.87.</w:t>
      </w:r>
    </w:p>
    <w:p w:rsidR="0084374C" w:rsidRDefault="0084374C" w:rsidP="008523DC"/>
    <w:p w:rsidR="0084374C" w:rsidRDefault="0084374C" w:rsidP="008523DC">
      <w:r>
        <w:t>Commissioner Dan Saylor: I make a motion to pay the claims.</w:t>
      </w:r>
    </w:p>
    <w:p w:rsidR="00131A09" w:rsidRDefault="00131A09" w:rsidP="008523DC"/>
    <w:p w:rsidR="00131A09" w:rsidRDefault="00131A09" w:rsidP="008523DC">
      <w:r>
        <w:t>President Bob Johnson</w:t>
      </w:r>
      <w:r w:rsidR="0084374C">
        <w:t>: Second.  All in favor.  2-0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84374C" w:rsidRDefault="00B60BDF" w:rsidP="008523DC">
      <w:r>
        <w:t>President Bob Johnson: A</w:t>
      </w:r>
      <w:r w:rsidR="0084374C">
        <w:t>nything else for Drainage business?</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B60BDF" w:rsidRDefault="00B60BDF"/>
    <w:p w:rsidR="0084374C" w:rsidRDefault="0084374C">
      <w:r>
        <w:t>Steve Sherwood: Thank you Mr. President.</w:t>
      </w:r>
    </w:p>
    <w:p w:rsidR="0084374C" w:rsidRDefault="0084374C" w:rsidP="0084374C">
      <w:pPr>
        <w:pStyle w:val="ListParagraph"/>
        <w:numPr>
          <w:ilvl w:val="0"/>
          <w:numId w:val="1"/>
        </w:numPr>
      </w:pPr>
      <w:r>
        <w:t>First item on the agenda. The Westwood Subdivision Section C project update. If you would look at the first hand out of the stack of 3 at your desk. Basically looking at this aerial you will see this 500 feet more or less that we are going to contract out as soon as we can make arrangements with the utilities that are built on top of in general the underground drainage pipe. If you see within the red clouded area I’ve got 1</w:t>
      </w:r>
      <w:r w:rsidR="00EC70EB">
        <w:t>, 2</w:t>
      </w:r>
      <w:r>
        <w:t xml:space="preserve"> and 3, they circle on the following pages on the corresponding numbers of the large electric boxes. These are the large boxes that we’ve had difficulty with relocation. The smaller boxes we think will be removed or relocated at little or no cost. They’ve been no cost so far but in discussions with </w:t>
      </w:r>
      <w:r w:rsidR="00EE26EC">
        <w:t>CenterPoint</w:t>
      </w:r>
      <w:r>
        <w:t xml:space="preserve"> Energy. My last report to you is they wanted $75,000 to relocate the 3 large electric boxes ahead of time and I explained to them as the board </w:t>
      </w:r>
      <w:r w:rsidR="007227AC">
        <w:t xml:space="preserve">wished me to explain to them the </w:t>
      </w:r>
      <w:r w:rsidR="00EC70EB">
        <w:t>underground</w:t>
      </w:r>
      <w:r w:rsidR="007227AC">
        <w:t xml:space="preserve"> pipe was there first but as you see on the following pages, the subdivision plat show a 10 foot combined public utility and drainage easement on either side of the common lot line. There are two different subdivisions that butt up against each other for a total of 20 feet. You can see by looking in the photographs that they have a fence to the property line they have improvements within the 10 foot easement on either side. Now as I reported to the board </w:t>
      </w:r>
      <w:r w:rsidR="00EC70EB">
        <w:t>previously</w:t>
      </w:r>
      <w:r w:rsidR="007227AC">
        <w:t xml:space="preserve"> there are 16 lots involved on this project. 15 have responded with a signed temporary right of entry with 1 holdout. Morrie and I were trying to figure out how to address the </w:t>
      </w:r>
      <w:r w:rsidR="007227AC">
        <w:lastRenderedPageBreak/>
        <w:t xml:space="preserve">lone </w:t>
      </w:r>
      <w:r w:rsidR="00EC70EB">
        <w:t>holdout</w:t>
      </w:r>
      <w:r w:rsidR="007227AC">
        <w:t xml:space="preserve"> but until we resolve the utility issue we were holding off on that. The last email I have from Jody last week. Jody Chapman from </w:t>
      </w:r>
      <w:r w:rsidR="00EE26EC">
        <w:t>CenterPoint</w:t>
      </w:r>
      <w:r w:rsidR="007227AC">
        <w:t xml:space="preserve"> Energy was he was willing to go is the County willing to split the cost 50/50? The last reported cost was $75,000.00 which is just the number they presented. They didn’t have a breakdown of that number and </w:t>
      </w:r>
      <w:r w:rsidR="00EE26EC">
        <w:t>I’ve</w:t>
      </w:r>
      <w:r w:rsidR="007227AC">
        <w:t xml:space="preserve"> updated Morrie on the status of this and this is where we are at and I wanted to bring it back for the </w:t>
      </w:r>
      <w:r w:rsidR="00EC70EB">
        <w:t>board’s</w:t>
      </w:r>
      <w:r w:rsidR="007227AC">
        <w:t xml:space="preserve"> discussion. You can see the blue portion on the aerial. The county has already proceeded with working on that 200 feet that you see there. We </w:t>
      </w:r>
      <w:r w:rsidR="004A4F3A">
        <w:t xml:space="preserve">have replaced the drain in the street currently and we will be replacing it to the east for another 170 feet to get to Angel Ditch. </w:t>
      </w:r>
    </w:p>
    <w:p w:rsidR="004A4F3A" w:rsidRDefault="004A4F3A" w:rsidP="004A4F3A"/>
    <w:p w:rsidR="004A4F3A" w:rsidRDefault="004A4F3A" w:rsidP="004A4F3A">
      <w:r>
        <w:t>Commissioner Dan Saylor: Steve did you say it was 20? A 20 foot easement?</w:t>
      </w:r>
    </w:p>
    <w:p w:rsidR="004A4F3A" w:rsidRDefault="004A4F3A" w:rsidP="004A4F3A"/>
    <w:p w:rsidR="004A4F3A" w:rsidRDefault="004A4F3A" w:rsidP="004A4F3A">
      <w:r>
        <w:t xml:space="preserve">Steve Sherwood: a 20 foot easement total. 10 foot on either side. Each side of the common rear property. </w:t>
      </w:r>
    </w:p>
    <w:p w:rsidR="004A4F3A" w:rsidRDefault="004A4F3A" w:rsidP="004A4F3A"/>
    <w:p w:rsidR="004A4F3A" w:rsidRDefault="004A4F3A" w:rsidP="004A4F3A">
      <w:r>
        <w:t>Commissioner Dan Saylor: So what if we leave the</w:t>
      </w:r>
      <w:r w:rsidR="004B6966">
        <w:t xml:space="preserve"> structure in place and just, can we put a new one in place?</w:t>
      </w:r>
    </w:p>
    <w:p w:rsidR="004B6966" w:rsidRDefault="004B6966" w:rsidP="004A4F3A"/>
    <w:p w:rsidR="004B6966" w:rsidRDefault="004B6966" w:rsidP="004A4F3A">
      <w:r>
        <w:t xml:space="preserve">Steve Sherwood: we talked about that at the last meeting just briefly, we were supposed to go talk to some contractors for some other ideas but where </w:t>
      </w:r>
      <w:r w:rsidR="00550F46">
        <w:t>I’m</w:t>
      </w:r>
      <w:r>
        <w:t xml:space="preserve"> wanting to put an overland drainage swale to help drain these peoples back yard within the easement and </w:t>
      </w:r>
      <w:r w:rsidR="00550F46">
        <w:t>I’m</w:t>
      </w:r>
      <w:r>
        <w:t xml:space="preserve"> going to put in some additional drainage structure or inlets where there are none now. You basically have a 500 foot run and I want to put in an area drain every other common lot corner to try and drain these peoples back yard. That’s been part of the problem other than the pipe that was put in 40-45 years ago is starting to fail. They’ve all encroached easement and prohibit any adequate drainage. I don’t know if there was ever a drainage swale constructed to begin with because the yards are basically flat. We talked about banding in the pipe in place similar to what we did but this is a 24 inch pipe. The last one we abandoned was a 15 inch pipe that we had filled up with grout. There may be some gutter drains that are tied in until we can isolate all of the private drainage that may be tied into the public system, I really didn’t want to do it that way. I thought it would be easier to replace the pipe in place and do our work accordingly but we’ve got these 3 large green electric boxes that you see in the photographs there. Basically on top of the pipe or close enough they would be disturbed if we were placing the pipe in the ground underneath it. Morrie did you have any comments?</w:t>
      </w:r>
    </w:p>
    <w:p w:rsidR="004B6966" w:rsidRDefault="004B6966" w:rsidP="004A4F3A"/>
    <w:p w:rsidR="004B6966" w:rsidRDefault="004B6966" w:rsidP="004A4F3A">
      <w:r>
        <w:t xml:space="preserve">Morrie Doll: No, I think that’s about it. </w:t>
      </w:r>
      <w:r w:rsidR="00550F46">
        <w:t>This</w:t>
      </w:r>
      <w:r>
        <w:t xml:space="preserve"> is a problem we’ve been dealing with this year with CenterPoint. I don’t think we had this problem with Vectren. </w:t>
      </w:r>
    </w:p>
    <w:p w:rsidR="004B6966" w:rsidRDefault="004B6966" w:rsidP="004A4F3A"/>
    <w:p w:rsidR="004B6966" w:rsidRDefault="004B6966" w:rsidP="004A4F3A">
      <w:r>
        <w:t>Steve Sherwood: Not so much. We are uncovering this more and more as we go forward.</w:t>
      </w:r>
    </w:p>
    <w:p w:rsidR="004B6966" w:rsidRDefault="004B6966" w:rsidP="004A4F3A"/>
    <w:p w:rsidR="004B6966" w:rsidRDefault="004B6966" w:rsidP="004A4F3A">
      <w:r>
        <w:t xml:space="preserve">Morrie Doll: These are transformers. Pedestal base transformers and so they want us to share the cost of replacement but they haven’t given us an estimate. First price that Steve said was $75,000.00 for all 3. $25,000 a piece which is just a nonstarter in my opinion but I don’t set policy. We just carry it out. It’s up to the board. Now they are saying share the cost 50/50 but the problem is, it’s a slippery slope. If we do this at this location, it seems to me how do we argue in </w:t>
      </w:r>
      <w:r>
        <w:lastRenderedPageBreak/>
        <w:t>the next subdivision and the next subdivision and then how do we turn to the phone company or the internet providers and say no we are not going to reimburse you for anything else.</w:t>
      </w:r>
    </w:p>
    <w:p w:rsidR="004B6966" w:rsidRDefault="004B6966" w:rsidP="004A4F3A"/>
    <w:p w:rsidR="004B6966" w:rsidRDefault="004B6966" w:rsidP="004A4F3A">
      <w:r>
        <w:t>Commissioner Dan Saylor: I agree.</w:t>
      </w:r>
    </w:p>
    <w:p w:rsidR="004B6966" w:rsidRDefault="004B6966" w:rsidP="004A4F3A"/>
    <w:p w:rsidR="004B6966" w:rsidRDefault="004B6966" w:rsidP="004A4F3A">
      <w:r>
        <w:t xml:space="preserve">Morrie Doll: we want to fix this problem, it needs to be fixed. The subdivision is suffering. </w:t>
      </w:r>
    </w:p>
    <w:p w:rsidR="004B6966" w:rsidRDefault="004B6966" w:rsidP="004A4F3A"/>
    <w:p w:rsidR="004B6966" w:rsidRDefault="004B6966" w:rsidP="004A4F3A">
      <w:r>
        <w:t>Steve Sherwood: We talked about changing the ordinance for the future but that doesn’t handle the subdivisions that are already out there with this issue in place.</w:t>
      </w:r>
    </w:p>
    <w:p w:rsidR="004B6966" w:rsidRDefault="004B6966" w:rsidP="004A4F3A"/>
    <w:p w:rsidR="004B6966" w:rsidRDefault="004B6966" w:rsidP="004A4F3A">
      <w:r>
        <w:t>President Bob Johnson: Recommendations?</w:t>
      </w:r>
    </w:p>
    <w:p w:rsidR="004B6966" w:rsidRDefault="004B6966" w:rsidP="004A4F3A"/>
    <w:p w:rsidR="004B6966" w:rsidRDefault="004B6966" w:rsidP="004A4F3A">
      <w:r>
        <w:t xml:space="preserve">Steve Sherwood: As I told Mr. Chapman, we really need to isolate what the particular problem is at each location. But in doing so we’d have to remove all of the fencing and encroachments out of the way so we can get the </w:t>
      </w:r>
      <w:r w:rsidR="00860C7F">
        <w:t>hydro excavator</w:t>
      </w:r>
      <w:r>
        <w:t xml:space="preserve"> in each of these 3 locations in the back yards. These people don’t want to take their fences down for any great length</w:t>
      </w:r>
      <w:r w:rsidR="00860C7F">
        <w:t xml:space="preserve"> or period of time but it may take weeks if not months by the time we isolate the issue, make arrangements with Center Point energy to relocate the conflicts then put out a contract for bid and then for the contractor to actually do the work. It could be several months from the beginning to end. </w:t>
      </w:r>
    </w:p>
    <w:p w:rsidR="00860C7F" w:rsidRDefault="00860C7F" w:rsidP="004A4F3A"/>
    <w:p w:rsidR="00860C7F" w:rsidRDefault="00860C7F" w:rsidP="004A4F3A">
      <w:r>
        <w:t>President Bob Johnson: What if we just say no to CenterP</w:t>
      </w:r>
      <w:r w:rsidR="00510B2A">
        <w:t>oint?</w:t>
      </w:r>
    </w:p>
    <w:p w:rsidR="00510B2A" w:rsidRDefault="00510B2A" w:rsidP="004A4F3A"/>
    <w:p w:rsidR="00510B2A" w:rsidRDefault="00510B2A" w:rsidP="004A4F3A">
      <w:r>
        <w:t xml:space="preserve">Morrie Doll: well we are at a </w:t>
      </w:r>
      <w:r w:rsidR="00550F46">
        <w:t>standstill</w:t>
      </w:r>
      <w:r>
        <w:t>. We either have to give them an order to remove their line from over the top of our pipe. They are going to argue that it’s a public utility right of way they have just as much right to be there as we do. We were there first in time and they placed theirs conveniently which was on top of us but you know it’s a bit of a Mexican standoff in that regard. But $75,000 was way too much. $37,500 is still a lot but it’s the precedent.</w:t>
      </w:r>
    </w:p>
    <w:p w:rsidR="00510B2A" w:rsidRDefault="00510B2A" w:rsidP="004A4F3A"/>
    <w:p w:rsidR="00510B2A" w:rsidRDefault="00510B2A" w:rsidP="004A4F3A">
      <w:r>
        <w:t xml:space="preserve">Commissioner Dan Saylor: It’s the precedent. Where does this lead us </w:t>
      </w:r>
      <w:r w:rsidR="00550F46">
        <w:t>to?</w:t>
      </w:r>
    </w:p>
    <w:p w:rsidR="00510B2A" w:rsidRDefault="00510B2A" w:rsidP="004A4F3A"/>
    <w:p w:rsidR="00510B2A" w:rsidRDefault="00510B2A" w:rsidP="004A4F3A">
      <w:r>
        <w:t>President Bob Johnson: It will never stop.</w:t>
      </w:r>
    </w:p>
    <w:p w:rsidR="00510B2A" w:rsidRDefault="00510B2A" w:rsidP="004A4F3A"/>
    <w:p w:rsidR="00510B2A" w:rsidRDefault="00510B2A" w:rsidP="004A4F3A">
      <w:r>
        <w:t>Morrie Doll: I agree so where are we going to pick our fight? If this is the place, then fine we will pick our fight.</w:t>
      </w:r>
    </w:p>
    <w:p w:rsidR="00510B2A" w:rsidRDefault="00510B2A" w:rsidP="004A4F3A"/>
    <w:p w:rsidR="00510B2A" w:rsidRDefault="00510B2A" w:rsidP="004A4F3A">
      <w:r>
        <w:t xml:space="preserve">Commissioner Dan Saylor: I think the residents need to be informed that this is, we would love to move forward with the project however, </w:t>
      </w:r>
      <w:r w:rsidR="00550F46">
        <w:t>and we</w:t>
      </w:r>
      <w:r>
        <w:t xml:space="preserve"> can’t. </w:t>
      </w:r>
      <w:r w:rsidR="00550F46">
        <w:t>We</w:t>
      </w:r>
      <w:r>
        <w:t xml:space="preserve"> are at an </w:t>
      </w:r>
      <w:r w:rsidR="00550F46">
        <w:t>impasse</w:t>
      </w:r>
      <w:r>
        <w:t xml:space="preserve"> with Center Point and until CenterPoint moves their utility off the top of our utility we cannot move forward. Call you state representative and call down in Texas and tell CenterPoint.</w:t>
      </w:r>
    </w:p>
    <w:p w:rsidR="00510B2A" w:rsidRDefault="00510B2A" w:rsidP="004A4F3A"/>
    <w:p w:rsidR="00510B2A" w:rsidRDefault="00510B2A" w:rsidP="004A4F3A">
      <w:r>
        <w:t xml:space="preserve">Steve Sherwood: and with it already being </w:t>
      </w:r>
      <w:r w:rsidR="00550F46">
        <w:t>mid-August</w:t>
      </w:r>
      <w:r>
        <w:t>. It’s going to be in a short window here that time is going to close to get it done this year so the only other alternative that I have is to try to move in these back yards at these 3 points and hydro excavating work to isolate the exact information that is related with these boxes as it corresponds with our pipe to determine the conflict points and what those conflicts are and get a better idea for CenterPoint energy to resolve it.</w:t>
      </w:r>
    </w:p>
    <w:p w:rsidR="00510B2A" w:rsidRDefault="00510B2A" w:rsidP="004A4F3A">
      <w:r>
        <w:lastRenderedPageBreak/>
        <w:t>President Bob Johnson: that would be a shot.</w:t>
      </w:r>
    </w:p>
    <w:p w:rsidR="00510B2A" w:rsidRDefault="00510B2A" w:rsidP="004A4F3A"/>
    <w:p w:rsidR="00510B2A" w:rsidRDefault="00510B2A" w:rsidP="004A4F3A">
      <w:r>
        <w:t>Steve Sherwood: That’s the only thing I can offer going forward.</w:t>
      </w:r>
    </w:p>
    <w:p w:rsidR="00510B2A" w:rsidRDefault="00510B2A" w:rsidP="004A4F3A"/>
    <w:p w:rsidR="00510B2A" w:rsidRDefault="00510B2A" w:rsidP="004A4F3A">
      <w:r>
        <w:t>Morrie Doll: how deep is our drain do we know?</w:t>
      </w:r>
    </w:p>
    <w:p w:rsidR="00510B2A" w:rsidRDefault="00510B2A" w:rsidP="004A4F3A"/>
    <w:p w:rsidR="00510B2A" w:rsidRDefault="00510B2A" w:rsidP="004A4F3A">
      <w:r>
        <w:t xml:space="preserve">Steve Sherwood: the bottom of our pipe is about 5 feet below ground level. It’s a 2 foot pipe so </w:t>
      </w:r>
      <w:r w:rsidR="00550F46">
        <w:t>it’s</w:t>
      </w:r>
      <w:r>
        <w:t xml:space="preserve"> got about 3 feet of cover in general and they are on top of that.</w:t>
      </w:r>
    </w:p>
    <w:p w:rsidR="00510B2A" w:rsidRDefault="00510B2A" w:rsidP="004A4F3A"/>
    <w:p w:rsidR="00510B2A" w:rsidRDefault="00510B2A" w:rsidP="004A4F3A">
      <w:r>
        <w:t>Commissioner Dan Saylor: Steve, do our folks have the expertise you know water and electricity don’t mix and these are what, probably at least 75kw lines underneath ground at minimum. 13,000. If they get into one of those, it isn’t going to be pretty.</w:t>
      </w:r>
    </w:p>
    <w:p w:rsidR="00510B2A" w:rsidRDefault="00510B2A" w:rsidP="004A4F3A"/>
    <w:p w:rsidR="00510B2A" w:rsidRDefault="00510B2A" w:rsidP="004A4F3A">
      <w:r>
        <w:t xml:space="preserve">Steve Sherwood: Well this is the reason they asked for hydro excavation is it’s supposed to be </w:t>
      </w:r>
      <w:r w:rsidR="00386CFE">
        <w:t>non-damaging</w:t>
      </w:r>
      <w:r>
        <w:t xml:space="preserve"> and expose the utility lines without breaking their protective conduit. </w:t>
      </w:r>
    </w:p>
    <w:p w:rsidR="00510B2A" w:rsidRDefault="00510B2A" w:rsidP="004A4F3A"/>
    <w:p w:rsidR="00510B2A" w:rsidRDefault="00510B2A" w:rsidP="004A4F3A">
      <w:r>
        <w:t>Commissioner Dan Saylor: so these lines are in conduit or?</w:t>
      </w:r>
    </w:p>
    <w:p w:rsidR="00510B2A" w:rsidRDefault="00510B2A" w:rsidP="004A4F3A"/>
    <w:p w:rsidR="00510B2A" w:rsidRDefault="00510B2A" w:rsidP="004A4F3A">
      <w:r>
        <w:t>Morrie Doll: I would say they are probably just.</w:t>
      </w:r>
    </w:p>
    <w:p w:rsidR="00510B2A" w:rsidRDefault="00510B2A" w:rsidP="004A4F3A"/>
    <w:p w:rsidR="00510B2A" w:rsidRDefault="00510B2A" w:rsidP="004A4F3A">
      <w:r>
        <w:t>Steve Sherwood: Conduit or some type of shield and wire.</w:t>
      </w:r>
    </w:p>
    <w:p w:rsidR="00510B2A" w:rsidRDefault="00510B2A" w:rsidP="004A4F3A"/>
    <w:p w:rsidR="00510B2A" w:rsidRDefault="00510B2A" w:rsidP="004A4F3A">
      <w:r>
        <w:t>Morrie Doll: proper coated wire.</w:t>
      </w:r>
    </w:p>
    <w:p w:rsidR="00510B2A" w:rsidRDefault="00510B2A" w:rsidP="004A4F3A"/>
    <w:p w:rsidR="00386CFE" w:rsidRDefault="00510B2A" w:rsidP="004A4F3A">
      <w:r>
        <w:t xml:space="preserve">Steve Sherwood: </w:t>
      </w:r>
      <w:r w:rsidR="00550F46">
        <w:t>we’ve</w:t>
      </w:r>
      <w:r>
        <w:t xml:space="preserve"> exposed these and the highway department in the road right of way before with the hydro excavator as well as we have exposed them here where we are working in the roadway on Colorado Drive. Gas lines, electric lines, water lines, communication cable</w:t>
      </w:r>
      <w:r w:rsidR="00386CFE">
        <w:t>. I’ll move forward with attempting to explore each of the 3 locations with minimal replacement of fences.</w:t>
      </w:r>
    </w:p>
    <w:p w:rsidR="00386CFE" w:rsidRDefault="00386CFE" w:rsidP="004A4F3A"/>
    <w:p w:rsidR="00386CFE" w:rsidRDefault="00386CFE" w:rsidP="004A4F3A">
      <w:r>
        <w:t xml:space="preserve">Morrie Doll: </w:t>
      </w:r>
      <w:r w:rsidR="00550F46">
        <w:t>Can’t</w:t>
      </w:r>
      <w:r>
        <w:t xml:space="preserve"> the Call before you dig, can’t they find those lines and mark them?</w:t>
      </w:r>
    </w:p>
    <w:p w:rsidR="00386CFE" w:rsidRDefault="00386CFE" w:rsidP="004A4F3A"/>
    <w:p w:rsidR="00386CFE" w:rsidRDefault="00386CFE" w:rsidP="004A4F3A">
      <w:r>
        <w:t>President Bob Johnson: They should be able to.</w:t>
      </w:r>
    </w:p>
    <w:p w:rsidR="00386CFE" w:rsidRDefault="00386CFE" w:rsidP="004A4F3A"/>
    <w:p w:rsidR="00386CFE" w:rsidRDefault="00386CFE" w:rsidP="004A4F3A">
      <w:r>
        <w:t>Steve Sherwood: they can mark them within 2 feet on the ground but they can’t give you a depth for the most part. I believe Bobby is shaking his head yes back there.</w:t>
      </w:r>
    </w:p>
    <w:p w:rsidR="00386CFE" w:rsidRDefault="00386CFE" w:rsidP="004A4F3A"/>
    <w:p w:rsidR="00386CFE" w:rsidRDefault="00386CFE" w:rsidP="004A4F3A">
      <w:r>
        <w:t xml:space="preserve">Morrie Doll: Ok, so do we care about the depth or do we care about the lateral distance from our pipe to their buried line?  If this transformer is offset and I don’t know that they are, I </w:t>
      </w:r>
      <w:r w:rsidR="00550F46">
        <w:t>can’t</w:t>
      </w:r>
      <w:r>
        <w:t xml:space="preserve"> tell from the photos, they may be enough that the pipe can go beside it. </w:t>
      </w:r>
    </w:p>
    <w:p w:rsidR="00386CFE" w:rsidRDefault="00386CFE" w:rsidP="004A4F3A"/>
    <w:p w:rsidR="00386CFE" w:rsidRDefault="00386CFE" w:rsidP="004A4F3A">
      <w:r>
        <w:t>President Bob Johnson: yeah.</w:t>
      </w:r>
    </w:p>
    <w:p w:rsidR="00386CFE" w:rsidRDefault="00386CFE" w:rsidP="004A4F3A"/>
    <w:p w:rsidR="00386CFE" w:rsidRDefault="00386CFE" w:rsidP="004A4F3A">
      <w:r>
        <w:t>Phil Baxter: the 4</w:t>
      </w:r>
      <w:r w:rsidRPr="00386CFE">
        <w:rPr>
          <w:vertAlign w:val="superscript"/>
        </w:rPr>
        <w:t>th</w:t>
      </w:r>
      <w:r>
        <w:t xml:space="preserve"> photo you can see where it’s marked.</w:t>
      </w:r>
    </w:p>
    <w:p w:rsidR="00E90B97" w:rsidRDefault="00E90B97" w:rsidP="004A4F3A"/>
    <w:p w:rsidR="00E90B97" w:rsidRDefault="00E90B97" w:rsidP="004A4F3A">
      <w:r>
        <w:t>Morrie Doll: Which one Phil? Oh yeah.</w:t>
      </w:r>
    </w:p>
    <w:p w:rsidR="00E90B97" w:rsidRDefault="00E90B97" w:rsidP="004A4F3A">
      <w:r>
        <w:lastRenderedPageBreak/>
        <w:t>President Bob Johnson: the last one.</w:t>
      </w:r>
    </w:p>
    <w:p w:rsidR="00E90B97" w:rsidRDefault="00E90B97" w:rsidP="004A4F3A"/>
    <w:p w:rsidR="00E90B97" w:rsidRDefault="00E90B97" w:rsidP="004A4F3A">
      <w:r>
        <w:t>Morrie Doll: but I don’t know which way the easement runs or the right of way runs.</w:t>
      </w:r>
    </w:p>
    <w:p w:rsidR="00E90B97" w:rsidRDefault="00E90B97" w:rsidP="004A4F3A"/>
    <w:p w:rsidR="00E90B97" w:rsidRDefault="00E90B97" w:rsidP="004A4F3A">
      <w:r>
        <w:t>Steve Sherwood: Pretty much left to right in that photograph. They basically fenced around the utility box in the easement.</w:t>
      </w:r>
    </w:p>
    <w:p w:rsidR="00E90B97" w:rsidRDefault="00E90B97" w:rsidP="004A4F3A"/>
    <w:p w:rsidR="00E90B97" w:rsidRDefault="00E90B97" w:rsidP="004A4F3A">
      <w:r>
        <w:t>Morrie Doll: So marking these lines will serve no purpose perhaps?</w:t>
      </w:r>
    </w:p>
    <w:p w:rsidR="00E90B97" w:rsidRDefault="00E90B97" w:rsidP="004A4F3A"/>
    <w:p w:rsidR="00E90B97" w:rsidRDefault="00E90B97" w:rsidP="004A4F3A">
      <w:r>
        <w:t>Steve Sherwood: Well we’ve had them located once as you see in the photograph. We would have to call in for a fresh utility locate and then go in and hydro excavate those locations.</w:t>
      </w:r>
    </w:p>
    <w:p w:rsidR="00E90B97" w:rsidRDefault="00E90B97" w:rsidP="004A4F3A"/>
    <w:p w:rsidR="00E90B97" w:rsidRDefault="00E90B97" w:rsidP="004A4F3A">
      <w:r>
        <w:t>Morrie Doll: well you have to anyways don’t you if you are going to hydro locate?</w:t>
      </w:r>
    </w:p>
    <w:p w:rsidR="00E90B97" w:rsidRDefault="00E90B97" w:rsidP="004A4F3A"/>
    <w:p w:rsidR="00E90B97" w:rsidRDefault="00E90B97" w:rsidP="004A4F3A">
      <w:r>
        <w:t>Steve Sherwood: yes.</w:t>
      </w:r>
    </w:p>
    <w:p w:rsidR="00E90B97" w:rsidRDefault="00E90B97" w:rsidP="004A4F3A"/>
    <w:p w:rsidR="00E90B97" w:rsidRDefault="00E90B97" w:rsidP="004A4F3A">
      <w:r>
        <w:t>President Bob Johnson: that is what I would recommend.</w:t>
      </w:r>
    </w:p>
    <w:p w:rsidR="00E90B97" w:rsidRDefault="00E90B97" w:rsidP="004A4F3A"/>
    <w:p w:rsidR="00E90B97" w:rsidRDefault="00D90CBE" w:rsidP="004A4F3A">
      <w:r>
        <w:t>Steve Sherwood: we will move forward under that, I just wanted to bring this to the board.</w:t>
      </w:r>
    </w:p>
    <w:p w:rsidR="00D90CBE" w:rsidRDefault="00D90CBE" w:rsidP="004A4F3A"/>
    <w:p w:rsidR="00D90CBE" w:rsidRDefault="00D90CBE" w:rsidP="004A4F3A">
      <w:r>
        <w:t>President Bob Johnson: is there no way to get a kind of like a hold harmless that if we go in there and a</w:t>
      </w:r>
      <w:r w:rsidR="00901D05">
        <w:t>re working around their utilities and something happens.</w:t>
      </w:r>
    </w:p>
    <w:p w:rsidR="00901D05" w:rsidRDefault="00901D05" w:rsidP="004A4F3A"/>
    <w:p w:rsidR="00901D05" w:rsidRDefault="00901D05" w:rsidP="004A4F3A">
      <w:r>
        <w:t>Morrie Doll: It’s a contract. It takes willing parties on both sides. They are apparently not willing unless we agree to compensate financially.</w:t>
      </w:r>
    </w:p>
    <w:p w:rsidR="00901D05" w:rsidRDefault="00901D05" w:rsidP="004A4F3A"/>
    <w:p w:rsidR="00901D05" w:rsidRDefault="00901D05" w:rsidP="004A4F3A">
      <w:r>
        <w:t>Steve Sherwood: You have to remember when the hydro excavator were opening up holes in these yards, we can’t leave them for any length of time. We probably have to fill them back up so any pets, people or anything in the back yards don’t fall into them. We barricade them off for a short time period then depending on the resolution we’d have to fill them back in.</w:t>
      </w:r>
    </w:p>
    <w:p w:rsidR="00901D05" w:rsidRDefault="00901D05" w:rsidP="004A4F3A"/>
    <w:p w:rsidR="00901D05" w:rsidRDefault="00901D05" w:rsidP="004A4F3A">
      <w:r>
        <w:t xml:space="preserve">Morrie Doll: while the holes are open would CenterPoint inspect? </w:t>
      </w:r>
    </w:p>
    <w:p w:rsidR="00901D05" w:rsidRDefault="00901D05" w:rsidP="004A4F3A"/>
    <w:p w:rsidR="00901D05" w:rsidRDefault="00901D05" w:rsidP="004A4F3A">
      <w:r>
        <w:t>Steve Sherwood: we would identify the conflicts and have them out yes.</w:t>
      </w:r>
    </w:p>
    <w:p w:rsidR="00901D05" w:rsidRDefault="00901D05" w:rsidP="004A4F3A"/>
    <w:p w:rsidR="00901D05" w:rsidRDefault="00901D05" w:rsidP="004A4F3A">
      <w:r>
        <w:t xml:space="preserve">Morrie Doll: I mean we need a better understanding of what 50% means and until they know what the cost of this is, I mean we don’t even have anything intelligently to talk to them about. </w:t>
      </w:r>
    </w:p>
    <w:p w:rsidR="00901D05" w:rsidRDefault="00901D05" w:rsidP="004A4F3A"/>
    <w:p w:rsidR="00901D05" w:rsidRDefault="00901D05" w:rsidP="004A4F3A">
      <w:r>
        <w:t>Steve Sherwood: they are just guessing at their cost at this point in time until we have better information.</w:t>
      </w:r>
    </w:p>
    <w:p w:rsidR="00901D05" w:rsidRDefault="00901D05" w:rsidP="004A4F3A"/>
    <w:p w:rsidR="00901D05" w:rsidRDefault="00901D05" w:rsidP="004A4F3A">
      <w:r>
        <w:t>President Bob Johnson: ok.</w:t>
      </w:r>
    </w:p>
    <w:p w:rsidR="00901D05" w:rsidRDefault="00901D05" w:rsidP="004A4F3A"/>
    <w:p w:rsidR="00901D05" w:rsidRDefault="00901D05" w:rsidP="004A4F3A">
      <w:r>
        <w:t>Steve Sherwood: I’ll move on.</w:t>
      </w:r>
    </w:p>
    <w:p w:rsidR="004E76E0" w:rsidRDefault="006247B5" w:rsidP="004E76E0">
      <w:pPr>
        <w:pStyle w:val="ListParagraph"/>
        <w:numPr>
          <w:ilvl w:val="0"/>
          <w:numId w:val="1"/>
        </w:numPr>
      </w:pPr>
      <w:r>
        <w:t xml:space="preserve">The second item I have is the second package before you. I will pass this one set of photographs down for everybody to share. I’ve had Commissioner Phillippe and </w:t>
      </w:r>
      <w:r>
        <w:lastRenderedPageBreak/>
        <w:t>Commissioner Saylor out to Stahl Road if you look at your package on the second package down your stack you have this aerial along the east side of Stahl Road Industrial Business park and I’ve got the property owners broken out on the east side of the subdivision line is 1,2 &amp; 3. There are 3 property owners involved. This 11-12,000 foot drainage ditch that is flowing from south to north and it’s disappeared. A lot of the water is flowing into the industrial park and I’ve talked to Jim Morley Jr. and he said well it’s not designed to handle that amount of acreage. If you go back into your pictures you can see here are the drainage arrows on this sheet second from the back. It says only this water was supposed</w:t>
      </w:r>
      <w:r w:rsidR="00C8338F">
        <w:t xml:space="preserve"> to drain along those rear lots coming from the parcels to the east as represented in 1</w:t>
      </w:r>
      <w:r w:rsidR="00550F46">
        <w:t>, 2</w:t>
      </w:r>
      <w:r w:rsidR="00C8338F">
        <w:t xml:space="preserve"> &amp; 3. The last page that you see in your handout highlighted the different drainage swales. These are concrete lined drainage swales. Very shallow. Less than half percent grade that were the dra</w:t>
      </w:r>
      <w:r w:rsidR="000668A7">
        <w:t xml:space="preserve">in in just the rear of the lots in the subdivision but 20 + acres to the east is draining into here going into the retention basin it was not designed to handle that extra water. We think the existing earth and drainage ditch that used to be along here basically silted up and disappeared because it is so shallow. </w:t>
      </w:r>
      <w:r w:rsidR="004E76E0">
        <w:t xml:space="preserve">Morrie and I discussed this and we wanted to bring it to the </w:t>
      </w:r>
      <w:r w:rsidR="00550F46">
        <w:t>board’s</w:t>
      </w:r>
      <w:r w:rsidR="004E76E0">
        <w:t xml:space="preserve"> attention. After some initial discussion we had previously is this something that the county wants to take on through Stormwater Management to recreate this ditch or do we need to put these 3 property owners on notice and A. explain what we think is going on and B. have them create a new drainage ditch on their respective properties?</w:t>
      </w:r>
    </w:p>
    <w:p w:rsidR="004E76E0" w:rsidRDefault="004E76E0" w:rsidP="004E76E0"/>
    <w:p w:rsidR="004E76E0" w:rsidRDefault="004E76E0" w:rsidP="004E76E0">
      <w:r>
        <w:t>Morrie Doll: Now the problem I had with that is that this is not a dedicated drain. This is not a public drain. It’s not a regulated drain.</w:t>
      </w:r>
    </w:p>
    <w:p w:rsidR="004E76E0" w:rsidRDefault="004E76E0" w:rsidP="004E76E0"/>
    <w:p w:rsidR="004E76E0" w:rsidRDefault="004E76E0" w:rsidP="004E76E0">
      <w:r>
        <w:t>Steve Sherwood: it would’ve been a natural drain and it’s not contained in any easement as Morrie is stating.</w:t>
      </w:r>
    </w:p>
    <w:p w:rsidR="004E76E0" w:rsidRDefault="004E76E0" w:rsidP="004E76E0"/>
    <w:p w:rsidR="004E76E0" w:rsidRDefault="004E76E0" w:rsidP="004E76E0">
      <w:r>
        <w:t>Morrie Doll: so we don’t have a legal right to do this unless they give us an easement and we are willing to undertake it. it needs to be done there is no doubt about this being a problem in this neighborhood and Jim Morley Jr. who has some relationship with these 3 property owners told me that he would greatly encourage them to let Warrick County do this work. I asked him whether they would or he could persuade them to reinstall the drain that used to be on their property at their expense and he did not think that he could get that done.</w:t>
      </w:r>
    </w:p>
    <w:p w:rsidR="005734A9" w:rsidRDefault="005734A9" w:rsidP="004E76E0"/>
    <w:p w:rsidR="005734A9" w:rsidRDefault="005734A9" w:rsidP="004E76E0">
      <w:r>
        <w:t>Steve Sherwood: Part of the ditch at the south end as this picture depicts exists but when the Dermatology building came in and built in the southeast corner of Stahl Road Industrial Park the water turns the corner and goes into the Industrial Park instead of continuing north along the east line of the industrial park.</w:t>
      </w:r>
    </w:p>
    <w:p w:rsidR="001B0C2B" w:rsidRDefault="001B0C2B" w:rsidP="004E76E0"/>
    <w:p w:rsidR="001B0C2B" w:rsidRDefault="001B0C2B" w:rsidP="004E76E0">
      <w:r>
        <w:t>Morrie Doll: And that’s where it joined the ditch?</w:t>
      </w:r>
    </w:p>
    <w:p w:rsidR="001B0C2B" w:rsidRDefault="001B0C2B" w:rsidP="004E76E0"/>
    <w:p w:rsidR="001B0C2B" w:rsidRDefault="001B0C2B" w:rsidP="004E76E0">
      <w:r>
        <w:t xml:space="preserve">Steve Sherwood: and it caused them some flooding issues so it’s supposed to go further north here. It doesn’t it turns and comes into the subdivision so you got 2- 24 inch pipes feeding this ditch and then it leads to a 12 inch pipe into the subdivision which makes them very nervous. </w:t>
      </w:r>
    </w:p>
    <w:p w:rsidR="001B0C2B" w:rsidRDefault="001B0C2B" w:rsidP="004E76E0"/>
    <w:p w:rsidR="001B0C2B" w:rsidRDefault="001B0C2B" w:rsidP="004E76E0">
      <w:r>
        <w:lastRenderedPageBreak/>
        <w:t xml:space="preserve">Commissioner Dan Saylor: to me if it’s not a public or regulated drain it should be their responsibility. The land </w:t>
      </w:r>
      <w:r w:rsidR="00550F46">
        <w:t>owner’s</w:t>
      </w:r>
      <w:r>
        <w:t xml:space="preserve"> responsibility. You know, they’ve </w:t>
      </w:r>
      <w:r w:rsidR="00550F46">
        <w:t>bought</w:t>
      </w:r>
      <w:r>
        <w:t xml:space="preserve"> this land, its commercial, not residential stuff here. Probably got the means and the where with all to do it. I think we put them on notice that they need to clean their drain out. It’s not our drain. They need to clean their drain out.</w:t>
      </w:r>
    </w:p>
    <w:p w:rsidR="001B0C2B" w:rsidRDefault="001B0C2B" w:rsidP="004E76E0"/>
    <w:p w:rsidR="001B0C2B" w:rsidRDefault="001B0C2B" w:rsidP="004E76E0">
      <w:r>
        <w:t>Steve Sherwood: and as I showed Commissioner Phillippe and Commissioner Saylor when we were back behind the McCarty property. They’ve been forcing their drainage into the concrete lined ditch. They’ve got a large dirt pile that’s blocked off the northern drainage route and some other issues. They may not even be aware of what they are doing is part of the issue. I will contact all 3 property owners, come up with a plan and say we would like their individual participation to adhere to this larger drainage plan and see what their response is and any advice Morrie would grant me to send with that package, we will come up with something.</w:t>
      </w:r>
    </w:p>
    <w:p w:rsidR="001B0C2B" w:rsidRDefault="001B0C2B" w:rsidP="004E76E0"/>
    <w:p w:rsidR="006247B5" w:rsidRDefault="001B0C2B" w:rsidP="00901D05">
      <w:pPr>
        <w:pStyle w:val="ListParagraph"/>
        <w:numPr>
          <w:ilvl w:val="0"/>
          <w:numId w:val="1"/>
        </w:numPr>
      </w:pPr>
      <w:r>
        <w:t xml:space="preserve">The third item I have is Fieldstone Section B. Here are some photographs again to share if you would pass those down. We have about 300 feet of 18 inch high density polyurethane pipe between the 2 streets in Fieldstone. It’s about 10 feet deep, a little deeper in some spots but if you look at the photographs, they are pretty graphic on what’s happened to the pipe below ground level. These have been in the ground since the mid 90’s. </w:t>
      </w:r>
      <w:r w:rsidR="00550F46">
        <w:t>The</w:t>
      </w:r>
      <w:r>
        <w:t xml:space="preserve"> pipe is crushed, split, oblong, egg shaped, cracked. It was back when the 20 foot sections had banded joints before the gasket joints that we have now days. It’s just an older style plastic pipe. I’m going to be writing a contract to go out here soon to have that replaced. There is an intermediate drain that was just built as a T which wasn’t even on the original drainage plan and putting in a manhole to accommodate it at the east end I’ll tie into an existing manhole, at the west end I’ll tie into an existing T that’s an inlet drain. I just wanted to bring that to the </w:t>
      </w:r>
      <w:r w:rsidR="00550F46">
        <w:t>board’s</w:t>
      </w:r>
      <w:r>
        <w:t xml:space="preserve"> attention. How bad the pipe is. We are videotaping the rest of the subdivision and we expect similar results but for now we are fixing the problem that basically surfaced on the ground because of that issue. </w:t>
      </w:r>
    </w:p>
    <w:p w:rsidR="001B0C2B" w:rsidRDefault="001B0C2B" w:rsidP="001B0C2B"/>
    <w:p w:rsidR="001B0C2B" w:rsidRDefault="001B0C2B" w:rsidP="001B0C2B">
      <w:r>
        <w:t>Commissioner Dan Saylor: So Steve, why do you think this pipe had failed?</w:t>
      </w:r>
    </w:p>
    <w:p w:rsidR="001B0C2B" w:rsidRDefault="001B0C2B" w:rsidP="001B0C2B"/>
    <w:p w:rsidR="00F821BD" w:rsidRDefault="003136AB" w:rsidP="001B0C2B">
      <w:r>
        <w:t xml:space="preserve">Steve Sherwood: most likely due to installation deficiencies. A pipe manufacturer always says installed per manufacturer specifications. Once we dig this out we will find whether it has property backfill around it or not. Another reason why I believe you had </w:t>
      </w:r>
      <w:r w:rsidR="00550F46">
        <w:t>an</w:t>
      </w:r>
      <w:r>
        <w:t xml:space="preserve"> inspector hired to sit in on these developments and I’ve had this conversation with Mr. Daily. I showed him the videos. I </w:t>
      </w:r>
      <w:r w:rsidR="00C06B95">
        <w:t>showed him wha</w:t>
      </w:r>
      <w:r w:rsidR="00F821BD">
        <w:t>t to look for when these things start going into the ground that he will be checking on in the future construction. With that. I will move on.</w:t>
      </w:r>
    </w:p>
    <w:p w:rsidR="00F821BD" w:rsidRDefault="00F821BD" w:rsidP="001B0C2B"/>
    <w:p w:rsidR="00F821BD" w:rsidRDefault="00F821BD" w:rsidP="00F821BD">
      <w:pPr>
        <w:pStyle w:val="ListParagraph"/>
        <w:numPr>
          <w:ilvl w:val="0"/>
          <w:numId w:val="1"/>
        </w:numPr>
      </w:pPr>
      <w:r>
        <w:t xml:space="preserve">The truck finally arrived Friday after being ordered in November. So our $79,000 vehicle that was approved back last November finally has arrived. Everything that was ordered has arrived as it was specified we believe. We are making the transition within the next week or so as soon as we get insurance on it and move Sam’s equipment out of the old truck into the new. The old truck will go to the highway department and if I need approval from the board for a transfer of the vehicle from Stormwater to the Highway Department, I don’t recall.  </w:t>
      </w:r>
    </w:p>
    <w:p w:rsidR="00F821BD" w:rsidRDefault="00F821BD" w:rsidP="00F821BD"/>
    <w:p w:rsidR="00F821BD" w:rsidRDefault="00F821BD" w:rsidP="00F821BD">
      <w:r>
        <w:lastRenderedPageBreak/>
        <w:t>Morrie Doll: well we have almost like a land lease agreement with the highway department that we transfer excess equipment to them and they have the ability to loan us equipment from time to time as we need it for projects and we have a written document to that effect between the county highway department and this board. So if we are going to leave it titled as is. Is it just titled Warrick County?</w:t>
      </w:r>
    </w:p>
    <w:p w:rsidR="00F821BD" w:rsidRDefault="00F821BD" w:rsidP="00F821BD"/>
    <w:p w:rsidR="00F821BD" w:rsidRDefault="00F821BD" w:rsidP="00F821BD">
      <w:r>
        <w:t>Steve Sherwood: I believe they are all on the board of commissioners ownership all of the vehicles.</w:t>
      </w:r>
    </w:p>
    <w:p w:rsidR="00F821BD" w:rsidRDefault="00F821BD" w:rsidP="00F821BD"/>
    <w:p w:rsidR="00F821BD" w:rsidRDefault="00F821BD" w:rsidP="00F821BD">
      <w:r>
        <w:t>Morrie Doll: I don’t think we need a motion to transfer possession and use.</w:t>
      </w:r>
    </w:p>
    <w:p w:rsidR="00F821BD" w:rsidRDefault="00F821BD" w:rsidP="00F821BD"/>
    <w:p w:rsidR="00F821BD" w:rsidRDefault="00F821BD" w:rsidP="00F821BD">
      <w:r>
        <w:t>Commissioner Dan Saylor: and it should be covered for I think a minimum of 30 days for insurance anyways but you have that instructed to Heather to add it to our policy?</w:t>
      </w:r>
    </w:p>
    <w:p w:rsidR="00F821BD" w:rsidRDefault="00F821BD" w:rsidP="00F821BD"/>
    <w:p w:rsidR="00F821BD" w:rsidRDefault="00F821BD" w:rsidP="00F821BD">
      <w:r>
        <w:t xml:space="preserve">Steve Sherwood: Yes. She’s already started I believe Jennifer met with her Friday with the paperwork starting to come in. we will get the final registration paperwork once the company receives the payment from the Auditors Office. She’s been instructed to start insurance and we will get a new plate for it because the existing plate stays with the old truck and we will get a new radio and everything else we need to outfit </w:t>
      </w:r>
      <w:r w:rsidR="00216F9A">
        <w:t xml:space="preserve">it accordingly. </w:t>
      </w:r>
    </w:p>
    <w:p w:rsidR="00216F9A" w:rsidRDefault="00216F9A" w:rsidP="00F821BD"/>
    <w:p w:rsidR="00216F9A" w:rsidRDefault="00216F9A" w:rsidP="00216F9A">
      <w:pPr>
        <w:pStyle w:val="ListParagraph"/>
        <w:numPr>
          <w:ilvl w:val="0"/>
          <w:numId w:val="1"/>
        </w:numPr>
      </w:pPr>
      <w:r>
        <w:t xml:space="preserve">The last item I have is </w:t>
      </w:r>
      <w:r w:rsidR="00550F46">
        <w:t>I’ve</w:t>
      </w:r>
      <w:r>
        <w:t xml:space="preserve"> talked to I believe Commissioner Phillippe and Commissioner Saylor about these erosion control lists I presented to the board a couple of different times in past meetings a couple months ago. The ones that are in non- compliance I believe I’ll be able now to put a letter together similar to what we did before just stating that they are in non-compliance and they need to bring their developments into compliance. This is on its master summary sheet of 5 items or more we discussed previously. With the boards blessing I will move forward with a letter asking them to bring their sites into compliance. </w:t>
      </w:r>
    </w:p>
    <w:p w:rsidR="00216F9A" w:rsidRDefault="00216F9A" w:rsidP="00216F9A"/>
    <w:p w:rsidR="00216F9A" w:rsidRDefault="00216F9A" w:rsidP="00216F9A">
      <w:r>
        <w:t xml:space="preserve">Commissioner Dan Saylor: I’m good with it. </w:t>
      </w:r>
    </w:p>
    <w:p w:rsidR="00216F9A" w:rsidRDefault="00216F9A" w:rsidP="00216F9A"/>
    <w:p w:rsidR="00216F9A" w:rsidRDefault="00216F9A" w:rsidP="00216F9A">
      <w:r>
        <w:t>Steve Sherwood: That’s all that I have. Thank you.</w:t>
      </w:r>
    </w:p>
    <w:p w:rsidR="00E90B97" w:rsidRDefault="00E90B97" w:rsidP="004A4F3A"/>
    <w:p w:rsidR="00216F9A" w:rsidRDefault="00216F9A" w:rsidP="004A4F3A">
      <w:r>
        <w:t>President Bob Johnson: anything else anybody?</w:t>
      </w:r>
    </w:p>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216F9A">
      <w:r>
        <w:t>Commissioner Dan Saylor: I make a motion to adjourn.</w:t>
      </w:r>
    </w:p>
    <w:p w:rsidR="008A6457" w:rsidRDefault="008A6457"/>
    <w:p w:rsidR="005C4B0A" w:rsidRDefault="008A6457">
      <w:r>
        <w:t xml:space="preserve">President Bob Johnson: </w:t>
      </w:r>
      <w:r w:rsidR="00216F9A">
        <w:t xml:space="preserve"> All in favor. 2</w:t>
      </w:r>
      <w:bookmarkStart w:id="0" w:name="_GoBack"/>
      <w:bookmarkEnd w:id="0"/>
      <w:r w:rsidR="005C4B0A">
        <w:t>-0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4A7" w:rsidRDefault="00C724A7" w:rsidP="002B0D5C">
      <w:r>
        <w:separator/>
      </w:r>
    </w:p>
  </w:endnote>
  <w:endnote w:type="continuationSeparator" w:id="0">
    <w:p w:rsidR="00C724A7" w:rsidRDefault="00C724A7"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A" w:rsidRDefault="00510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510B2A" w:rsidRDefault="00510B2A">
        <w:pPr>
          <w:pStyle w:val="Footer"/>
          <w:jc w:val="center"/>
        </w:pPr>
        <w:r>
          <w:fldChar w:fldCharType="begin"/>
        </w:r>
        <w:r>
          <w:instrText xml:space="preserve"> PAGE   \* MERGEFORMAT </w:instrText>
        </w:r>
        <w:r>
          <w:fldChar w:fldCharType="separate"/>
        </w:r>
        <w:r w:rsidR="00550F46">
          <w:rPr>
            <w:noProof/>
          </w:rPr>
          <w:t>10</w:t>
        </w:r>
        <w:r>
          <w:rPr>
            <w:noProof/>
          </w:rPr>
          <w:fldChar w:fldCharType="end"/>
        </w:r>
      </w:p>
    </w:sdtContent>
  </w:sdt>
  <w:p w:rsidR="00510B2A" w:rsidRDefault="00510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A" w:rsidRDefault="00510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4A7" w:rsidRDefault="00C724A7" w:rsidP="002B0D5C">
      <w:r>
        <w:separator/>
      </w:r>
    </w:p>
  </w:footnote>
  <w:footnote w:type="continuationSeparator" w:id="0">
    <w:p w:rsidR="00C724A7" w:rsidRDefault="00C724A7"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A" w:rsidRDefault="00510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A" w:rsidRDefault="0051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2A" w:rsidRDefault="00510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B7106"/>
    <w:multiLevelType w:val="hybridMultilevel"/>
    <w:tmpl w:val="88E6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64EA"/>
    <w:rsid w:val="0006654E"/>
    <w:rsid w:val="000668A7"/>
    <w:rsid w:val="00072153"/>
    <w:rsid w:val="00131A09"/>
    <w:rsid w:val="00137501"/>
    <w:rsid w:val="0016693F"/>
    <w:rsid w:val="00187372"/>
    <w:rsid w:val="001A62FD"/>
    <w:rsid w:val="001B0C2B"/>
    <w:rsid w:val="001B0C8F"/>
    <w:rsid w:val="001C0D12"/>
    <w:rsid w:val="001D2C70"/>
    <w:rsid w:val="001F58E2"/>
    <w:rsid w:val="00216F9A"/>
    <w:rsid w:val="0025536F"/>
    <w:rsid w:val="0027332C"/>
    <w:rsid w:val="002B0D5C"/>
    <w:rsid w:val="002E44AC"/>
    <w:rsid w:val="002F2CAE"/>
    <w:rsid w:val="002F34DD"/>
    <w:rsid w:val="002F42C6"/>
    <w:rsid w:val="00305A07"/>
    <w:rsid w:val="003136AB"/>
    <w:rsid w:val="00331762"/>
    <w:rsid w:val="00351B4C"/>
    <w:rsid w:val="00356F95"/>
    <w:rsid w:val="00366A6C"/>
    <w:rsid w:val="003764D2"/>
    <w:rsid w:val="00386CFE"/>
    <w:rsid w:val="003877AC"/>
    <w:rsid w:val="003B3099"/>
    <w:rsid w:val="003B5CA8"/>
    <w:rsid w:val="003C5322"/>
    <w:rsid w:val="003D211A"/>
    <w:rsid w:val="003D5E93"/>
    <w:rsid w:val="003D77CF"/>
    <w:rsid w:val="003F5D8D"/>
    <w:rsid w:val="00420048"/>
    <w:rsid w:val="00425325"/>
    <w:rsid w:val="00426BFC"/>
    <w:rsid w:val="004544D0"/>
    <w:rsid w:val="00484D05"/>
    <w:rsid w:val="00491405"/>
    <w:rsid w:val="004A4F3A"/>
    <w:rsid w:val="004B08AA"/>
    <w:rsid w:val="004B6966"/>
    <w:rsid w:val="004C53CE"/>
    <w:rsid w:val="004D6DF8"/>
    <w:rsid w:val="004E76E0"/>
    <w:rsid w:val="004F0FD3"/>
    <w:rsid w:val="004F37F0"/>
    <w:rsid w:val="005001CE"/>
    <w:rsid w:val="00510B2A"/>
    <w:rsid w:val="0051608A"/>
    <w:rsid w:val="00550F46"/>
    <w:rsid w:val="00566118"/>
    <w:rsid w:val="005734A9"/>
    <w:rsid w:val="005762D3"/>
    <w:rsid w:val="00576B85"/>
    <w:rsid w:val="00585E2B"/>
    <w:rsid w:val="005958C0"/>
    <w:rsid w:val="005C4B0A"/>
    <w:rsid w:val="006018E1"/>
    <w:rsid w:val="00622C7E"/>
    <w:rsid w:val="006247B5"/>
    <w:rsid w:val="00651BA4"/>
    <w:rsid w:val="006578A4"/>
    <w:rsid w:val="00660803"/>
    <w:rsid w:val="00675C8D"/>
    <w:rsid w:val="006777EC"/>
    <w:rsid w:val="006C7583"/>
    <w:rsid w:val="007227AC"/>
    <w:rsid w:val="007262FE"/>
    <w:rsid w:val="00740CE8"/>
    <w:rsid w:val="00743978"/>
    <w:rsid w:val="00761FD4"/>
    <w:rsid w:val="007626D1"/>
    <w:rsid w:val="00770AFD"/>
    <w:rsid w:val="00770DDC"/>
    <w:rsid w:val="007868A7"/>
    <w:rsid w:val="007955DD"/>
    <w:rsid w:val="007A7743"/>
    <w:rsid w:val="007D6DE2"/>
    <w:rsid w:val="007D73A3"/>
    <w:rsid w:val="007F4BEE"/>
    <w:rsid w:val="008069F1"/>
    <w:rsid w:val="00811574"/>
    <w:rsid w:val="008261B8"/>
    <w:rsid w:val="00830E86"/>
    <w:rsid w:val="0083629E"/>
    <w:rsid w:val="0084374C"/>
    <w:rsid w:val="008523DC"/>
    <w:rsid w:val="008536E5"/>
    <w:rsid w:val="00860C7F"/>
    <w:rsid w:val="00863F2D"/>
    <w:rsid w:val="00866ABE"/>
    <w:rsid w:val="00870563"/>
    <w:rsid w:val="0087221E"/>
    <w:rsid w:val="00896CBB"/>
    <w:rsid w:val="008A6457"/>
    <w:rsid w:val="008C1993"/>
    <w:rsid w:val="00901D05"/>
    <w:rsid w:val="009176DE"/>
    <w:rsid w:val="00924366"/>
    <w:rsid w:val="00934DCB"/>
    <w:rsid w:val="00940DD7"/>
    <w:rsid w:val="00976559"/>
    <w:rsid w:val="009952DC"/>
    <w:rsid w:val="00A47465"/>
    <w:rsid w:val="00A47A07"/>
    <w:rsid w:val="00A52C87"/>
    <w:rsid w:val="00A562B0"/>
    <w:rsid w:val="00A72867"/>
    <w:rsid w:val="00A832F3"/>
    <w:rsid w:val="00A9244E"/>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C06B95"/>
    <w:rsid w:val="00C242A6"/>
    <w:rsid w:val="00C34E2D"/>
    <w:rsid w:val="00C56B8A"/>
    <w:rsid w:val="00C724A7"/>
    <w:rsid w:val="00C8338F"/>
    <w:rsid w:val="00C84518"/>
    <w:rsid w:val="00C97709"/>
    <w:rsid w:val="00CC2ED3"/>
    <w:rsid w:val="00CC4DFB"/>
    <w:rsid w:val="00CE090B"/>
    <w:rsid w:val="00CF0E77"/>
    <w:rsid w:val="00D06488"/>
    <w:rsid w:val="00D16699"/>
    <w:rsid w:val="00D631A2"/>
    <w:rsid w:val="00D65BAD"/>
    <w:rsid w:val="00D856E1"/>
    <w:rsid w:val="00D86F2F"/>
    <w:rsid w:val="00D90CBE"/>
    <w:rsid w:val="00DA69A0"/>
    <w:rsid w:val="00DC709D"/>
    <w:rsid w:val="00DC7BFE"/>
    <w:rsid w:val="00E14E21"/>
    <w:rsid w:val="00E20FA3"/>
    <w:rsid w:val="00E34190"/>
    <w:rsid w:val="00E34B32"/>
    <w:rsid w:val="00E37B0F"/>
    <w:rsid w:val="00E81DB2"/>
    <w:rsid w:val="00E90B97"/>
    <w:rsid w:val="00E93050"/>
    <w:rsid w:val="00EB07A9"/>
    <w:rsid w:val="00EC70EB"/>
    <w:rsid w:val="00ED4DD7"/>
    <w:rsid w:val="00EE26EC"/>
    <w:rsid w:val="00EE776C"/>
    <w:rsid w:val="00F022E0"/>
    <w:rsid w:val="00F60459"/>
    <w:rsid w:val="00F64239"/>
    <w:rsid w:val="00F67844"/>
    <w:rsid w:val="00F8114F"/>
    <w:rsid w:val="00F821BD"/>
    <w:rsid w:val="00F86852"/>
    <w:rsid w:val="00FB0E7C"/>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F6C0"/>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843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11304</TotalTime>
  <Pages>10</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38</cp:revision>
  <dcterms:created xsi:type="dcterms:W3CDTF">2023-08-15T15:14:00Z</dcterms:created>
  <dcterms:modified xsi:type="dcterms:W3CDTF">2023-08-25T15:49:00Z</dcterms:modified>
</cp:coreProperties>
</file>