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DA189D" w:rsidP="00B93447">
      <w:pPr>
        <w:jc w:val="center"/>
        <w:rPr>
          <w:b/>
          <w:i/>
        </w:rPr>
      </w:pPr>
      <w:r>
        <w:rPr>
          <w:b/>
          <w:i/>
        </w:rPr>
        <w:t>July 10</w:t>
      </w:r>
      <w:r w:rsidRPr="00DA189D">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C80E83">
        <w:t>Glen Meritt, Jeramy Elrod and Jeff Daily</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C80E83">
        <w:t>son: We will call the July 10</w:t>
      </w:r>
      <w:r w:rsidR="00C80E83" w:rsidRPr="00C80E83">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xml:space="preserve">: First </w:t>
      </w:r>
      <w:r w:rsidR="003301F4">
        <w:t>item on our agenda is</w:t>
      </w:r>
      <w:r w:rsidR="00E93050">
        <w:t xml:space="preserve"> approval of minutes for</w:t>
      </w:r>
      <w:r w:rsidR="003301F4">
        <w:t xml:space="preserve"> June 26</w:t>
      </w:r>
      <w:r w:rsidR="003301F4" w:rsidRPr="003301F4">
        <w:rPr>
          <w:vertAlign w:val="superscript"/>
        </w:rPr>
        <w:t>th</w:t>
      </w:r>
      <w:r w:rsidR="002A7241">
        <w:t>, 2023</w:t>
      </w:r>
      <w:r w:rsidR="005958C0">
        <w:t>.</w:t>
      </w:r>
    </w:p>
    <w:p w:rsidR="00B93447" w:rsidRDefault="00B93447" w:rsidP="00B93447"/>
    <w:p w:rsidR="00B93447" w:rsidRDefault="007868A7" w:rsidP="00B93447">
      <w:r>
        <w:t>Commissioner</w:t>
      </w:r>
      <w:r w:rsidR="003301F4">
        <w:t xml:space="preserve"> Dan Saylor</w:t>
      </w:r>
      <w:r>
        <w:t>:</w:t>
      </w:r>
      <w:r w:rsidR="00B93447">
        <w:t xml:space="preserve"> I</w:t>
      </w:r>
      <w:r w:rsidR="00A9244E">
        <w:t>’ll</w:t>
      </w:r>
      <w:r w:rsidR="00B93447">
        <w:t xml:space="preserve"> make</w:t>
      </w:r>
      <w:r w:rsidR="00A9244E">
        <w:t xml:space="preserve"> a motion to approve</w:t>
      </w:r>
      <w:r w:rsidR="006578A4">
        <w:t>.</w:t>
      </w:r>
    </w:p>
    <w:p w:rsidR="00B93447" w:rsidRDefault="00B93447" w:rsidP="00B93447"/>
    <w:p w:rsidR="00B93447" w:rsidRDefault="007868A7" w:rsidP="00B93447">
      <w:r>
        <w:t>Commissioner</w:t>
      </w:r>
      <w:r w:rsidR="003301F4">
        <w:t xml:space="preserve"> Terry Phillippe</w:t>
      </w:r>
      <w:r>
        <w:t>:</w:t>
      </w:r>
      <w:r w:rsidR="00B93447">
        <w:t xml:space="preserve"> </w:t>
      </w:r>
      <w:r w:rsidR="003301F4">
        <w:t>Second</w:t>
      </w:r>
      <w:r w:rsidR="006578A4">
        <w:t>.</w:t>
      </w:r>
    </w:p>
    <w:p w:rsidR="00A9244E" w:rsidRDefault="00A9244E" w:rsidP="00B93447"/>
    <w:p w:rsidR="00E34190" w:rsidRDefault="00A9244E" w:rsidP="00B93447">
      <w:r>
        <w:t>Presi</w:t>
      </w:r>
      <w:r w:rsidR="003301F4">
        <w:t xml:space="preserve">dent Bob Johnson: All in favor. </w:t>
      </w:r>
      <w:r w:rsidR="005958C0">
        <w:t xml:space="preserve"> 3-0.</w:t>
      </w:r>
    </w:p>
    <w:p w:rsidR="003301F4" w:rsidRDefault="003301F4" w:rsidP="00B93447"/>
    <w:p w:rsidR="003301F4" w:rsidRDefault="003301F4" w:rsidP="00B93447">
      <w:pPr>
        <w:rPr>
          <w:b/>
          <w:u w:val="single"/>
        </w:rPr>
      </w:pPr>
    </w:p>
    <w:p w:rsidR="003301F4" w:rsidRDefault="003301F4" w:rsidP="00B93447">
      <w:pPr>
        <w:rPr>
          <w:b/>
          <w:u w:val="single"/>
        </w:rPr>
      </w:pPr>
      <w:r>
        <w:rPr>
          <w:b/>
          <w:u w:val="single"/>
        </w:rPr>
        <w:t>Take 5 Carwash/ Amended Plans</w:t>
      </w:r>
    </w:p>
    <w:p w:rsidR="003301F4" w:rsidRDefault="003301F4" w:rsidP="00B93447">
      <w:pPr>
        <w:rPr>
          <w:b/>
          <w:u w:val="single"/>
        </w:rPr>
      </w:pPr>
    </w:p>
    <w:p w:rsidR="003301F4" w:rsidRDefault="003301F4" w:rsidP="00B93447">
      <w:r>
        <w:t>President Bob Johnson: First up we have Take 5 Carwash amended plans.</w:t>
      </w:r>
    </w:p>
    <w:p w:rsidR="003301F4" w:rsidRDefault="003301F4" w:rsidP="00B93447"/>
    <w:p w:rsidR="003301F4" w:rsidRDefault="003301F4" w:rsidP="00B93447">
      <w:r>
        <w:t>Steve Sherwood: The reason they want to amend this is now INDOT made them make some minor changes to their drainage plan. It doesn’t affect our overall drainage plans. Still serves the same intent but we have amended drainage plans now on file in the Surveyor’s Office and I think that’s what Phil would like to ask for approval for the amended drainage plans.</w:t>
      </w:r>
    </w:p>
    <w:p w:rsidR="003301F4" w:rsidRDefault="003301F4" w:rsidP="00B93447"/>
    <w:p w:rsidR="003301F4" w:rsidRDefault="003301F4" w:rsidP="00B93447">
      <w:r>
        <w:t>President Bob Johnson: Shouldn’t they be present to do this?</w:t>
      </w:r>
    </w:p>
    <w:p w:rsidR="003301F4" w:rsidRDefault="003301F4" w:rsidP="00B93447">
      <w:r>
        <w:lastRenderedPageBreak/>
        <w:t>Steve Sherwood: Well they are not local and I believe Phil’s office spoke to them about not having to be here for the distance they had to travel.</w:t>
      </w:r>
    </w:p>
    <w:p w:rsidR="003301F4" w:rsidRDefault="003301F4" w:rsidP="00B93447"/>
    <w:p w:rsidR="003301F4" w:rsidRDefault="003301F4" w:rsidP="00B93447">
      <w:r>
        <w:t xml:space="preserve">Phil Baxter: I did. </w:t>
      </w:r>
    </w:p>
    <w:p w:rsidR="003301F4" w:rsidRDefault="003301F4" w:rsidP="00B93447"/>
    <w:p w:rsidR="003301F4" w:rsidRDefault="003301F4" w:rsidP="00B93447">
      <w:r>
        <w:t>Morrie Doll: Generally we do like to have them here to answer specific questions. It’s in the rules of the APCBZA. It’s not in your rules.</w:t>
      </w:r>
    </w:p>
    <w:p w:rsidR="009F08F7" w:rsidRDefault="009F08F7" w:rsidP="00B93447"/>
    <w:p w:rsidR="009F08F7" w:rsidRDefault="009F08F7" w:rsidP="00B93447">
      <w:r>
        <w:t>President Bob Johnson: ok.</w:t>
      </w:r>
    </w:p>
    <w:p w:rsidR="009149D0" w:rsidRDefault="009149D0" w:rsidP="00B93447"/>
    <w:p w:rsidR="009149D0" w:rsidRDefault="009149D0" w:rsidP="00B93447">
      <w:r>
        <w:t>Commissioner Dan Saylor: So Phil, you are good with it?</w:t>
      </w:r>
    </w:p>
    <w:p w:rsidR="009149D0" w:rsidRDefault="009149D0" w:rsidP="00B93447"/>
    <w:p w:rsidR="009149D0" w:rsidRDefault="009149D0" w:rsidP="00B93447">
      <w:r>
        <w:t>President Bob Johnson: You’re good with it?</w:t>
      </w:r>
    </w:p>
    <w:p w:rsidR="009149D0" w:rsidRDefault="009149D0" w:rsidP="00B93447"/>
    <w:p w:rsidR="009149D0" w:rsidRDefault="009149D0" w:rsidP="00B93447">
      <w:r>
        <w:t>Phil Baxter: Yes.</w:t>
      </w:r>
    </w:p>
    <w:p w:rsidR="009149D0" w:rsidRDefault="009149D0" w:rsidP="00B93447"/>
    <w:p w:rsidR="009149D0" w:rsidRDefault="009149D0" w:rsidP="00B93447">
      <w:r>
        <w:t>Commissioner Dan Saylor: Steve, you good? Everything good with it?</w:t>
      </w:r>
    </w:p>
    <w:p w:rsidR="009149D0" w:rsidRDefault="009149D0" w:rsidP="00B93447"/>
    <w:p w:rsidR="009149D0" w:rsidRDefault="009149D0" w:rsidP="00B93447">
      <w:r>
        <w:t xml:space="preserve">Steve Sherwood: Yes. </w:t>
      </w:r>
    </w:p>
    <w:p w:rsidR="009149D0" w:rsidRDefault="009149D0" w:rsidP="00B93447"/>
    <w:p w:rsidR="009149D0" w:rsidRDefault="009149D0" w:rsidP="00B93447">
      <w:r>
        <w:t>Commissioner Dan Saylor: I make a motion to approve.</w:t>
      </w:r>
    </w:p>
    <w:p w:rsidR="009149D0" w:rsidRDefault="009149D0" w:rsidP="00B93447"/>
    <w:p w:rsidR="009149D0" w:rsidRDefault="009149D0" w:rsidP="00B93447">
      <w:r>
        <w:t>Commissioner Terry Phillippe: Second.</w:t>
      </w:r>
    </w:p>
    <w:p w:rsidR="009149D0" w:rsidRDefault="009149D0" w:rsidP="00B93447"/>
    <w:p w:rsidR="009149D0" w:rsidRDefault="009149D0" w:rsidP="00B93447">
      <w:r>
        <w:t>President Bob Johnson: All in favor. 3-0.</w:t>
      </w:r>
    </w:p>
    <w:p w:rsidR="009149D0" w:rsidRDefault="009149D0" w:rsidP="00B93447"/>
    <w:p w:rsidR="009149D0" w:rsidRDefault="009149D0" w:rsidP="00B93447"/>
    <w:p w:rsidR="009149D0" w:rsidRDefault="009149D0" w:rsidP="00B93447">
      <w:pPr>
        <w:rPr>
          <w:b/>
          <w:u w:val="single"/>
        </w:rPr>
      </w:pPr>
      <w:r>
        <w:rPr>
          <w:b/>
          <w:u w:val="single"/>
        </w:rPr>
        <w:t>Cash Waggner &amp; Associates/ Driftwood South</w:t>
      </w:r>
    </w:p>
    <w:p w:rsidR="009149D0" w:rsidRDefault="009149D0" w:rsidP="00B93447">
      <w:pPr>
        <w:rPr>
          <w:b/>
          <w:u w:val="single"/>
        </w:rPr>
      </w:pPr>
    </w:p>
    <w:p w:rsidR="009149D0" w:rsidRDefault="009149D0" w:rsidP="00B93447">
      <w:r>
        <w:t>President Bob Johnson: Next up we have Cash Waggner &amp; Associates Driftwood South, reduction of legal drain request.</w:t>
      </w:r>
    </w:p>
    <w:p w:rsidR="009149D0" w:rsidRDefault="009149D0" w:rsidP="00B93447"/>
    <w:p w:rsidR="009149D0" w:rsidRDefault="009149D0" w:rsidP="00B93447">
      <w:r>
        <w:t>Glen Meritt: I went ahead and printed out an aerial photo and then a little blow up of that exhibit. My name is Glen Meritt with Cash Waggner &amp; Associates. We are looking to get a legal drain relaxation. We came before the board in 2016 for the original Driftwood Subdivision which is just north of this site and John Mattingly did that development and he’s been trying to acquire this property for a number of years to extend his condo development down here to the south and we’ve got a little 150 foot strip that we want to relax that 75 foot down to a 40 foot just like we did on the original subdivision. The second exhibit shows the improvements. We met with Newburgh a couple of weeks ago and they wanted March CV Vehicle turn around on the west end and we are adding a little Hammerhead for Fire trucks to turn around which Warrick County could be allowed to use that to access that legal drain. I mean as you can you see that legal drain is heavily wooded down there across the original subdivision and this 150 foot strip that we are asking for the relaxation.</w:t>
      </w:r>
    </w:p>
    <w:p w:rsidR="009149D0" w:rsidRDefault="009149D0" w:rsidP="00B93447"/>
    <w:p w:rsidR="009149D0" w:rsidRDefault="009149D0" w:rsidP="00B93447">
      <w:r>
        <w:t>Phil Baxter: Mulzer’s property borders on the West side of it.</w:t>
      </w:r>
    </w:p>
    <w:p w:rsidR="009149D0" w:rsidRDefault="009149D0" w:rsidP="00B93447"/>
    <w:p w:rsidR="009149D0" w:rsidRDefault="009149D0" w:rsidP="00B93447">
      <w:r>
        <w:t>Glen Meritt: Yeah, Mulzer’s is just to the West. 662 and Ellerbusch is the intersection there to the northwest and Casey’s is across the street.</w:t>
      </w:r>
    </w:p>
    <w:p w:rsidR="009149D0" w:rsidRDefault="009149D0" w:rsidP="00B93447"/>
    <w:p w:rsidR="009149D0" w:rsidRDefault="009149D0" w:rsidP="00B93447">
      <w:r>
        <w:t>President Bob Johnson: Mr. Sherwood do you got any kind of issues?</w:t>
      </w:r>
    </w:p>
    <w:p w:rsidR="009149D0" w:rsidRDefault="009149D0" w:rsidP="00B93447"/>
    <w:p w:rsidR="009149D0" w:rsidRDefault="009149D0" w:rsidP="00B93447">
      <w:r>
        <w:t>Steve Sherwood: No just for the record the development will be within the town limits of Newburgh. The legal drain which was the bulk of the subdivision south of 662 was already relaxed to 40. Was it 40 feet?</w:t>
      </w:r>
    </w:p>
    <w:p w:rsidR="009149D0" w:rsidRDefault="009149D0" w:rsidP="00B93447"/>
    <w:p w:rsidR="009149D0" w:rsidRDefault="009149D0" w:rsidP="00B93447">
      <w:r>
        <w:t>Glen Meritt: Correct. We are following exactly what we did on the original.</w:t>
      </w:r>
    </w:p>
    <w:p w:rsidR="009149D0" w:rsidRDefault="009149D0" w:rsidP="00B93447"/>
    <w:p w:rsidR="009149D0" w:rsidRDefault="009149D0" w:rsidP="00B93447">
      <w:r>
        <w:t xml:space="preserve">Steve Sherwood: That will match that for the 150 some odd feet so </w:t>
      </w:r>
      <w:r w:rsidR="00FA55A4">
        <w:t>no I don’t see a problem I don’t believe Phil does either.</w:t>
      </w:r>
    </w:p>
    <w:p w:rsidR="00FA55A4" w:rsidRDefault="00FA55A4" w:rsidP="00B93447"/>
    <w:p w:rsidR="00FA55A4" w:rsidRDefault="00FA55A4" w:rsidP="00B93447">
      <w:r>
        <w:t xml:space="preserve">President Bob </w:t>
      </w:r>
      <w:r w:rsidR="00AB189C">
        <w:t>Johnson: Mr. Baxter are you ok with it?</w:t>
      </w:r>
    </w:p>
    <w:p w:rsidR="00AB189C" w:rsidRDefault="00AB189C" w:rsidP="00B93447"/>
    <w:p w:rsidR="00AB189C" w:rsidRDefault="00AB189C" w:rsidP="00B93447">
      <w:r>
        <w:t>Phil Baxter: Yeah we are good.</w:t>
      </w:r>
    </w:p>
    <w:p w:rsidR="00AB189C" w:rsidRDefault="00AB189C" w:rsidP="00B93447"/>
    <w:p w:rsidR="00AB189C" w:rsidRDefault="00AB189C" w:rsidP="00B93447">
      <w:r>
        <w:t>President Bob Johnson: I’d entertain a motion.</w:t>
      </w:r>
    </w:p>
    <w:p w:rsidR="00AB189C" w:rsidRDefault="00AB189C" w:rsidP="00B93447"/>
    <w:p w:rsidR="00AB189C" w:rsidRDefault="00AB189C" w:rsidP="00B93447">
      <w:r>
        <w:t>Commissioner Terry Phillippe: I make a motion to approve the relaxation of the legal drain request for Driftwood South.</w:t>
      </w:r>
    </w:p>
    <w:p w:rsidR="00AB189C" w:rsidRDefault="00AB189C" w:rsidP="00B93447"/>
    <w:p w:rsidR="00AB189C" w:rsidRDefault="00AB189C" w:rsidP="00B93447">
      <w:r>
        <w:t>Commissioner Dan Saylor: Second.</w:t>
      </w:r>
    </w:p>
    <w:p w:rsidR="00AB189C" w:rsidRDefault="00AB189C" w:rsidP="00B93447"/>
    <w:p w:rsidR="00AB189C" w:rsidRDefault="00AB189C" w:rsidP="00B93447">
      <w:r>
        <w:t>President Bob Johnson: All in favor. 3-0.</w:t>
      </w:r>
    </w:p>
    <w:p w:rsidR="00AB189C" w:rsidRDefault="00AB189C" w:rsidP="00B93447"/>
    <w:p w:rsidR="00E34190" w:rsidRDefault="00AB189C" w:rsidP="00B93447">
      <w:r>
        <w:t>Glen Meritt: Thank you very much.</w:t>
      </w:r>
    </w:p>
    <w:p w:rsidR="00AB189C" w:rsidRDefault="00AB189C" w:rsidP="00B93447"/>
    <w:p w:rsidR="00934DCB" w:rsidRDefault="00934DCB"/>
    <w:p w:rsidR="008523DC" w:rsidRDefault="0086408A" w:rsidP="008523DC">
      <w:pPr>
        <w:rPr>
          <w:b/>
          <w:u w:val="single"/>
        </w:rPr>
      </w:pPr>
      <w:r>
        <w:rPr>
          <w:b/>
          <w:u w:val="single"/>
        </w:rPr>
        <w:t>Jeramy Elrod/ Morley</w:t>
      </w:r>
      <w:r w:rsidR="006578A4">
        <w:rPr>
          <w:b/>
          <w:u w:val="single"/>
        </w:rPr>
        <w:t>/ North Warric</w:t>
      </w:r>
      <w:r>
        <w:rPr>
          <w:b/>
          <w:u w:val="single"/>
        </w:rPr>
        <w:t>k Industrial Park, Section</w:t>
      </w:r>
      <w:r w:rsidR="006578A4">
        <w:rPr>
          <w:b/>
          <w:u w:val="single"/>
        </w:rPr>
        <w:t xml:space="preserve"> 5</w:t>
      </w:r>
    </w:p>
    <w:p w:rsidR="0086408A" w:rsidRDefault="0086408A" w:rsidP="008523DC">
      <w:pPr>
        <w:rPr>
          <w:b/>
          <w:u w:val="single"/>
        </w:rPr>
      </w:pPr>
    </w:p>
    <w:p w:rsidR="00C15C4D" w:rsidRDefault="00C15C4D" w:rsidP="008523DC">
      <w:r>
        <w:t>President Bob Johnson: Miss Dana do you want to do your 3</w:t>
      </w:r>
      <w:r w:rsidRPr="00C15C4D">
        <w:rPr>
          <w:vertAlign w:val="superscript"/>
        </w:rPr>
        <w:t>rd</w:t>
      </w:r>
      <w:r>
        <w:t xml:space="preserve"> business?</w:t>
      </w:r>
    </w:p>
    <w:p w:rsidR="00C15C4D" w:rsidRDefault="00C15C4D" w:rsidP="008523DC"/>
    <w:p w:rsidR="00C15C4D" w:rsidRDefault="00C15C4D" w:rsidP="008523DC">
      <w:r>
        <w:t xml:space="preserve">Dana Upton: Yeah. It’s for North Warrick Industrial Park, Section 5. </w:t>
      </w:r>
    </w:p>
    <w:p w:rsidR="00C15C4D" w:rsidRDefault="00C15C4D" w:rsidP="008523DC"/>
    <w:p w:rsidR="00C15C4D" w:rsidRDefault="00C15C4D" w:rsidP="008523DC">
      <w:r>
        <w:t xml:space="preserve">President Bob Johnson: Figures, it’s an Elrod. </w:t>
      </w:r>
    </w:p>
    <w:p w:rsidR="00C15C4D" w:rsidRDefault="00C15C4D" w:rsidP="008523DC"/>
    <w:p w:rsidR="00C15C4D" w:rsidRDefault="00C15C4D" w:rsidP="008523DC">
      <w:r>
        <w:t>Jeramy Elrod: Hey, it could’ve been Jim.</w:t>
      </w:r>
    </w:p>
    <w:p w:rsidR="00C15C4D" w:rsidRDefault="00C15C4D" w:rsidP="008523DC"/>
    <w:p w:rsidR="00C15C4D" w:rsidRDefault="00C15C4D" w:rsidP="008523DC">
      <w:r>
        <w:t>President Bob Johnson: Well, I’m glad you’re here. Jeramy please state your name for the record.</w:t>
      </w:r>
    </w:p>
    <w:p w:rsidR="00C15C4D" w:rsidRDefault="00C15C4D" w:rsidP="008523DC"/>
    <w:p w:rsidR="0086408A" w:rsidRDefault="00C15C4D" w:rsidP="008523DC">
      <w:r>
        <w:t xml:space="preserve">Jeramy Elrod: Yes Sir, Jeramy Elrod with Morley, Project Engineer. On this one here in place of Jim Morley, he wasn’t able to be here tonight so you get the next best option. So, I’m here on </w:t>
      </w:r>
      <w:r>
        <w:lastRenderedPageBreak/>
        <w:t>behalf of Warrick County Redevelopment Commission and Industrial Park Holdings, LLC so this is at North Warrick Industrial Park. The exhibit I passed around just kind of an aerial to put things in simpler terms. The lot 5 which is on the south side, that’s a current existing lot that actually goes all the way to the North, which the redevelopment Commission had worked with the project to make that happen. We are now looking to split the lots effectively split the lots for 2 different projects. Drainage wise and what we are here to ask for tonight. Each of these since these are really large parcels and the industrial park has been kind of developed on an as needed basis, each of these lots would provide their own Stormwater detention. The Stormwater detention would need to be designed, reviewed and approved with the site developments as part of their permitting process but none the less we are here because it’s a major subdivision and we are creating a lot thus we need drainage approval, street approval, those things. So I am happy to answer any questions.</w:t>
      </w:r>
    </w:p>
    <w:p w:rsidR="00C15C4D" w:rsidRDefault="00C15C4D" w:rsidP="008523DC"/>
    <w:p w:rsidR="00C15C4D" w:rsidRDefault="00C15C4D" w:rsidP="008523DC">
      <w:r>
        <w:t xml:space="preserve">Commissioner Dan Saylor: So, Bob and Terry the </w:t>
      </w:r>
      <w:r w:rsidR="00C40017">
        <w:t>caveat</w:t>
      </w:r>
      <w:r>
        <w:t xml:space="preserve"> here is that we can hold the COO</w:t>
      </w:r>
      <w:r w:rsidR="00C40017">
        <w:t xml:space="preserve"> to get this 30 feet of roadway built. Jim made a point.</w:t>
      </w:r>
    </w:p>
    <w:p w:rsidR="00C40017" w:rsidRDefault="00C40017" w:rsidP="008523DC"/>
    <w:p w:rsidR="00C40017" w:rsidRDefault="00C40017" w:rsidP="008523DC">
      <w:r>
        <w:t xml:space="preserve">Jeramy Elrod: Yeah, what Dan is speaking of so I guess technically later in the Commissioners meeting we will be coming forward for a no road improvement. The driveway of lot 4 you can see it kind of flags down and touches the road. We are 30 feet short on the road that’s out there today. Typically in a subdivision process the developer would have to post a bond for that construction. We are asking that to be pushed down the road so we can expedite the plat and get that completed. The road would need to be built with the development of the lot and the recourse the county would have is the COO so they wouldn’t get granted a certificate of occupancy until the road is constructed. </w:t>
      </w:r>
    </w:p>
    <w:p w:rsidR="00C40017" w:rsidRDefault="00C40017" w:rsidP="008523DC"/>
    <w:p w:rsidR="00C40017" w:rsidRDefault="00C40017" w:rsidP="008523DC">
      <w:r>
        <w:t>President Bob Johnson: Ok. Any questions?</w:t>
      </w:r>
    </w:p>
    <w:p w:rsidR="00C40017" w:rsidRDefault="00C40017" w:rsidP="008523DC"/>
    <w:p w:rsidR="00C40017" w:rsidRDefault="00C40017" w:rsidP="008523DC">
      <w:r>
        <w:t>Commissioner Dan Saylor: I’m good with it. Steve?</w:t>
      </w:r>
    </w:p>
    <w:p w:rsidR="00C40017" w:rsidRDefault="00C40017" w:rsidP="008523DC"/>
    <w:p w:rsidR="00C40017" w:rsidRDefault="00C40017" w:rsidP="008523DC">
      <w:r>
        <w:t>Steve Sherwood: No, I mean what Mr. Elrod is saying is true. When they come back for final development plans of those lots, they will submit full blown drainage plans for those lots at that time so at this time we are asking that there be no drainage improvements requested until such a time that the land gets developed.</w:t>
      </w:r>
    </w:p>
    <w:p w:rsidR="00C40017" w:rsidRDefault="00C40017" w:rsidP="008523DC"/>
    <w:p w:rsidR="00C40017" w:rsidRDefault="00C40017" w:rsidP="008523DC">
      <w:r>
        <w:t>Commissioner Dan Saylor: I make a motion to approve the no drainage improvements at this time.</w:t>
      </w:r>
    </w:p>
    <w:p w:rsidR="00C40017" w:rsidRDefault="00C40017" w:rsidP="008523DC"/>
    <w:p w:rsidR="00C40017" w:rsidRDefault="00C40017" w:rsidP="008523DC">
      <w:r>
        <w:t>Commissioner Terry Phillippe: Second.</w:t>
      </w:r>
    </w:p>
    <w:p w:rsidR="00C40017" w:rsidRDefault="00C40017" w:rsidP="008523DC"/>
    <w:p w:rsidR="00C40017" w:rsidRDefault="00C40017" w:rsidP="008523DC">
      <w:r>
        <w:t>President Bob Johnson: All in favor. 3-0</w:t>
      </w:r>
    </w:p>
    <w:p w:rsidR="00C40017" w:rsidRDefault="00C40017" w:rsidP="008523DC"/>
    <w:p w:rsidR="00C40017" w:rsidRDefault="00C40017" w:rsidP="008523DC">
      <w:r>
        <w:t>Jeramy Elrod: Thank you.</w:t>
      </w:r>
    </w:p>
    <w:p w:rsidR="00C40017" w:rsidRDefault="00C40017" w:rsidP="008523DC"/>
    <w:p w:rsidR="00C40017" w:rsidRPr="0086408A" w:rsidRDefault="00C40017" w:rsidP="008523DC">
      <w:r>
        <w:t>President Bob Johnson: Good to see you Jeramy.</w:t>
      </w:r>
    </w:p>
    <w:p w:rsidR="006578A4" w:rsidRDefault="006578A4" w:rsidP="008523DC">
      <w:pPr>
        <w:rPr>
          <w:b/>
          <w:u w:val="single"/>
        </w:rPr>
      </w:pPr>
    </w:p>
    <w:p w:rsidR="004544D0" w:rsidRDefault="004544D0" w:rsidP="008523DC"/>
    <w:p w:rsidR="00B60BDF" w:rsidRDefault="00B60BDF"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AB189C">
        <w:t>278.70</w:t>
      </w:r>
    </w:p>
    <w:p w:rsidR="00AB189C" w:rsidRDefault="00AB189C" w:rsidP="008523DC"/>
    <w:p w:rsidR="00AB189C" w:rsidRDefault="00AB189C" w:rsidP="008523DC">
      <w:r>
        <w:t>Commissioner Dan Saylor: I make a motion to pay the claims.</w:t>
      </w:r>
    </w:p>
    <w:p w:rsidR="00AB189C" w:rsidRDefault="00AB189C" w:rsidP="008523DC"/>
    <w:p w:rsidR="00131A09" w:rsidRDefault="00AB189C" w:rsidP="008523DC">
      <w:r>
        <w:t>Commissioner Terry Phillippe: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President Bob Johnson: Anything else for Drainage Board?</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p>
    <w:p w:rsidR="00AB189C" w:rsidRDefault="00AB189C"/>
    <w:p w:rsidR="00AB189C" w:rsidRDefault="00AB189C">
      <w:r>
        <w:t>Steve Sherwood: Thank you Mr. President.</w:t>
      </w:r>
    </w:p>
    <w:p w:rsidR="00AB189C" w:rsidRDefault="00AB189C" w:rsidP="00AB189C">
      <w:pPr>
        <w:pStyle w:val="ListParagraph"/>
        <w:numPr>
          <w:ilvl w:val="0"/>
          <w:numId w:val="1"/>
        </w:numPr>
      </w:pPr>
      <w:r>
        <w:t>First item I have is Old Hickory Estates. The drainage improvement project I reported at the last meeting was almost completed. It has been completed. We’ve had a little bit of erosion or wash out from the severe rainstorm since the last meeting. The seed that’s been washed away is being readdressed, re</w:t>
      </w:r>
      <w:r w:rsidR="00153019">
        <w:t>-</w:t>
      </w:r>
      <w:r>
        <w:t>strawed and reseeded so for all practical purposes the project is completed and we will make sure that the grass takes root and we don’t have any further issues.</w:t>
      </w:r>
    </w:p>
    <w:p w:rsidR="00AB189C" w:rsidRDefault="00AB189C" w:rsidP="00AB189C"/>
    <w:p w:rsidR="00AB189C" w:rsidRDefault="00AB189C" w:rsidP="00AB189C">
      <w:r>
        <w:t>Commissioner Dan Saylor: What’s your obligation to water this for the next 5-6 years or what?</w:t>
      </w:r>
    </w:p>
    <w:p w:rsidR="00AB189C" w:rsidRDefault="00AB189C" w:rsidP="00AB189C"/>
    <w:p w:rsidR="00AB189C" w:rsidRDefault="00AB189C" w:rsidP="00AB189C">
      <w:r>
        <w:t>Steve Sherwood: None.</w:t>
      </w:r>
    </w:p>
    <w:p w:rsidR="00AB189C" w:rsidRDefault="00AB189C" w:rsidP="00AB189C"/>
    <w:p w:rsidR="00AB189C" w:rsidRDefault="00AB189C" w:rsidP="00AB189C">
      <w:r>
        <w:t>Commissioner Dan Saylor: ok. Just asking for a friend.</w:t>
      </w:r>
    </w:p>
    <w:p w:rsidR="00AB189C" w:rsidRDefault="00AB189C" w:rsidP="00AB189C"/>
    <w:p w:rsidR="00AB189C" w:rsidRDefault="00AB189C" w:rsidP="00AB189C">
      <w:r>
        <w:t>Steve Sherwood: That’s another issue that we will be addressing here shortly.</w:t>
      </w:r>
    </w:p>
    <w:p w:rsidR="00AB189C" w:rsidRDefault="00AB189C" w:rsidP="00AB189C"/>
    <w:p w:rsidR="00AB189C" w:rsidRDefault="00AB189C" w:rsidP="00AB189C">
      <w:pPr>
        <w:pStyle w:val="ListParagraph"/>
        <w:numPr>
          <w:ilvl w:val="0"/>
          <w:numId w:val="1"/>
        </w:numPr>
      </w:pPr>
      <w:r>
        <w:t>Next item I have is on the Westwood Subdivision Section C. I reported that the last meeting of the 16 temporary right of entry requests we had received 14 at that time. We have received the 15</w:t>
      </w:r>
      <w:r w:rsidRPr="00AB189C">
        <w:rPr>
          <w:vertAlign w:val="superscript"/>
        </w:rPr>
        <w:t>th</w:t>
      </w:r>
      <w:r>
        <w:t xml:space="preserve"> right of entry from Mr. Neil Chapman. Once we sent it to his office. He claimed acknowledgment of receiving it and signed it a returned it. I was talking with Morrie before the meeting that the only hold out is a Mrs. Bridgetta Fisher who lives at 8822 Arizona Drive. She has called our office after all notice packages that </w:t>
      </w:r>
      <w:r>
        <w:lastRenderedPageBreak/>
        <w:t xml:space="preserve">we sent requesting her signature. She has denied all 3 times that she called back into the office saying they spent $12,000 redoing the fence recently and they don’t want to sign the temporary right of entry. As you can see here from the photograph and the aerial the fence is within the 10 foot drainage easement </w:t>
      </w:r>
      <w:r w:rsidR="00845DB9">
        <w:t xml:space="preserve">and you can see it sticks out into the property line beyond her </w:t>
      </w:r>
      <w:r w:rsidR="00153019">
        <w:t>neighbor’s</w:t>
      </w:r>
      <w:r w:rsidR="00845DB9">
        <w:t xml:space="preserve"> fences on both sides. Are we going to let this hold up the drainage improvement project from replacing the 24 inch drainage pipe in that platted easement or do I proceed with the contract instructing the contractor to remove it or can I ask legal counsel since everybody else has agreed to remove their fences how do we handle a particular hold out?</w:t>
      </w:r>
    </w:p>
    <w:p w:rsidR="00845DB9" w:rsidRDefault="00845DB9" w:rsidP="00845DB9"/>
    <w:p w:rsidR="00845DB9" w:rsidRDefault="00845DB9" w:rsidP="00845DB9">
      <w:r>
        <w:t>President Bob Johnson: Counselor?</w:t>
      </w:r>
    </w:p>
    <w:p w:rsidR="00845DB9" w:rsidRDefault="00845DB9" w:rsidP="00845DB9"/>
    <w:p w:rsidR="00845DB9" w:rsidRDefault="00845DB9" w:rsidP="00845DB9">
      <w:r>
        <w:t>Morrie Doll: Well it’s like Commissioner Terry said the other day or several months ago. Do we not have the right to do maintenance work in a right of way and typically we do. I’ve asked Steve to get me a copy of the language off the plat so I can take a look at it to verify that we have the maintaining of the right of way spelled out as a permitted use. If it is then Steve can proceed with letting a Contractor with the instructions to the builder to remove them and you know stack the fence in the corner and go on. The other thing we can do if you wanted me to is we can write a letter from me to them as Counsel for the Drainage or Stormwater Department pointing out that she has constructed the fence within the right of way and she can’t do that and that we are going to proceed to remove the fence and we are not responsible for putting it back so you’ve got 2 options or the 3</w:t>
      </w:r>
      <w:r w:rsidRPr="00845DB9">
        <w:rPr>
          <w:vertAlign w:val="superscript"/>
        </w:rPr>
        <w:t>rd</w:t>
      </w:r>
      <w:r>
        <w:t xml:space="preserve"> I guess is not do the project but that doesn’t seem to be a valuable option.</w:t>
      </w:r>
    </w:p>
    <w:p w:rsidR="00845DB9" w:rsidRDefault="00845DB9" w:rsidP="00845DB9"/>
    <w:p w:rsidR="00845DB9" w:rsidRDefault="00845DB9" w:rsidP="00845DB9">
      <w:r>
        <w:t>President Bob Johnson: That doesn’t seem right.</w:t>
      </w:r>
    </w:p>
    <w:p w:rsidR="00845DB9" w:rsidRDefault="00845DB9" w:rsidP="00845DB9"/>
    <w:p w:rsidR="00845DB9" w:rsidRDefault="00845DB9" w:rsidP="00845DB9">
      <w:r>
        <w:t>Commissioner Dan Saylor: So what’s option 1 and 2?</w:t>
      </w:r>
    </w:p>
    <w:p w:rsidR="00845DB9" w:rsidRDefault="00845DB9" w:rsidP="00845DB9"/>
    <w:p w:rsidR="00845DB9" w:rsidRDefault="00845DB9" w:rsidP="00845DB9">
      <w:r>
        <w:t>Morrie Doll: Option 1 is we review this. If the language in my opinion would give us a legally enforceable right to do m</w:t>
      </w:r>
      <w:r w:rsidR="002F6A37">
        <w:t>aintenance work as it now reads.</w:t>
      </w:r>
      <w:r>
        <w:t xml:space="preserve"> In other words, we do not need a TRO or temporary right of entry. Or TRE. I would instruct Steve then to add it to the contract that we pay the builder to.</w:t>
      </w:r>
    </w:p>
    <w:p w:rsidR="00845DB9" w:rsidRDefault="00845DB9" w:rsidP="00845DB9"/>
    <w:p w:rsidR="00845DB9" w:rsidRDefault="00845DB9" w:rsidP="00845DB9">
      <w:r>
        <w:t>Commissioner Dan Saylor: Alright, that’s option 1. Option 2 is you send the letter?</w:t>
      </w:r>
    </w:p>
    <w:p w:rsidR="00845DB9" w:rsidRDefault="00845DB9" w:rsidP="00845DB9"/>
    <w:p w:rsidR="00845DB9" w:rsidRDefault="00845DB9" w:rsidP="00845DB9">
      <w:r>
        <w:t>Morrie Doll: Send the letter and see what happens.</w:t>
      </w:r>
    </w:p>
    <w:p w:rsidR="00845DB9" w:rsidRDefault="00845DB9" w:rsidP="00845DB9"/>
    <w:p w:rsidR="00845DB9" w:rsidRDefault="00845DB9" w:rsidP="00845DB9">
      <w:r>
        <w:t>Commissioner Dan Saylor: I’d like to do option 2.</w:t>
      </w:r>
    </w:p>
    <w:p w:rsidR="00845DB9" w:rsidRDefault="00845DB9" w:rsidP="00845DB9"/>
    <w:p w:rsidR="00845DB9" w:rsidRDefault="00845DB9" w:rsidP="00845DB9">
      <w:r>
        <w:t>President Bob Johnson: Yeah. I’d like to inform them.</w:t>
      </w:r>
    </w:p>
    <w:p w:rsidR="00845DB9" w:rsidRDefault="00845DB9" w:rsidP="00845DB9"/>
    <w:p w:rsidR="00845DB9" w:rsidRDefault="00845DB9" w:rsidP="00845DB9">
      <w:r>
        <w:t>Commissioner Dan Saylor: Inform them of what we are about to do.</w:t>
      </w:r>
    </w:p>
    <w:p w:rsidR="00845DB9" w:rsidRDefault="00845DB9" w:rsidP="00845DB9"/>
    <w:p w:rsidR="00845DB9" w:rsidRDefault="00845DB9" w:rsidP="00845DB9">
      <w:r>
        <w:t xml:space="preserve">Morrie Doll: Ok. I will get with Steve and take a look at this and then write the letter. </w:t>
      </w:r>
    </w:p>
    <w:p w:rsidR="00845DB9" w:rsidRDefault="00845DB9" w:rsidP="00845DB9"/>
    <w:p w:rsidR="00845DB9" w:rsidRDefault="00845DB9" w:rsidP="00845DB9">
      <w:r>
        <w:t>Steve Sherwood: And give them reasonable deadline to respond on.</w:t>
      </w:r>
    </w:p>
    <w:p w:rsidR="00845DB9" w:rsidRDefault="00845DB9" w:rsidP="00845DB9"/>
    <w:p w:rsidR="00845DB9" w:rsidRDefault="00845DB9" w:rsidP="00845DB9">
      <w:r>
        <w:lastRenderedPageBreak/>
        <w:t>Morrie Doll: Yeah. Letters without a deadline is worthless.</w:t>
      </w:r>
    </w:p>
    <w:p w:rsidR="00845DB9" w:rsidRDefault="00845DB9" w:rsidP="00845DB9"/>
    <w:p w:rsidR="00845DB9" w:rsidRDefault="00845DB9" w:rsidP="00845DB9">
      <w:r>
        <w:t>President Bob Johnson: Mr. Sherwood, what is reasonable for you? 3 days?</w:t>
      </w:r>
    </w:p>
    <w:p w:rsidR="00845DB9" w:rsidRDefault="00845DB9" w:rsidP="00845DB9"/>
    <w:p w:rsidR="00845DB9" w:rsidRDefault="00845DB9" w:rsidP="00845DB9">
      <w:r>
        <w:t>Steve Sherwood: within 30 days. I’d like to put out a contract by the end of August if at all possible.</w:t>
      </w:r>
    </w:p>
    <w:p w:rsidR="00845DB9" w:rsidRDefault="00845DB9" w:rsidP="00845DB9"/>
    <w:p w:rsidR="00845DB9" w:rsidRDefault="00503396" w:rsidP="00845DB9">
      <w:r>
        <w:t>President Bob Johnson: ok.</w:t>
      </w:r>
    </w:p>
    <w:p w:rsidR="00503396" w:rsidRDefault="00503396" w:rsidP="00845DB9"/>
    <w:p w:rsidR="00503396" w:rsidRDefault="00503396" w:rsidP="00845DB9">
      <w:r>
        <w:t>Morrie Doll: You’re going to get it in to this billed season?</w:t>
      </w:r>
    </w:p>
    <w:p w:rsidR="00503396" w:rsidRDefault="00503396" w:rsidP="00845DB9"/>
    <w:p w:rsidR="00503396" w:rsidRDefault="00503396" w:rsidP="00845DB9">
      <w:r>
        <w:t>Steve Sherwood: That’s what I intend to do.</w:t>
      </w:r>
    </w:p>
    <w:p w:rsidR="00503396" w:rsidRDefault="00503396" w:rsidP="00845DB9"/>
    <w:p w:rsidR="00503396" w:rsidRDefault="00503396" w:rsidP="00845DB9">
      <w:r>
        <w:t>President Bob Johnson: Fair enough.</w:t>
      </w:r>
    </w:p>
    <w:p w:rsidR="00503396" w:rsidRDefault="00503396" w:rsidP="00845DB9"/>
    <w:p w:rsidR="00503396" w:rsidRDefault="00503396" w:rsidP="00845DB9">
      <w:r>
        <w:t xml:space="preserve">Morrie Doll: Yeah, we can send a letter tomorrow. </w:t>
      </w:r>
    </w:p>
    <w:p w:rsidR="00503396" w:rsidRDefault="00503396" w:rsidP="00845DB9"/>
    <w:p w:rsidR="00503396" w:rsidRDefault="00503396" w:rsidP="00845DB9">
      <w:r>
        <w:t>Steve Sherwood: The gentlemen with the shed that was in the easement on the other side of Colorado, they’ve removed it. Lock Stock and Barrel.</w:t>
      </w:r>
    </w:p>
    <w:p w:rsidR="00503396" w:rsidRDefault="00503396" w:rsidP="00845DB9"/>
    <w:p w:rsidR="00503396" w:rsidRDefault="00503396" w:rsidP="00845DB9">
      <w:r>
        <w:t>Commissioner Dan Saylor: I would say what’s more reasonable 15 days to respond to a letter?</w:t>
      </w:r>
    </w:p>
    <w:p w:rsidR="00503396" w:rsidRDefault="00503396" w:rsidP="00845DB9"/>
    <w:p w:rsidR="00503396" w:rsidRDefault="00503396" w:rsidP="00845DB9">
      <w:r>
        <w:t>Morrie Doll: It doesn’t have to be 30.</w:t>
      </w:r>
    </w:p>
    <w:p w:rsidR="00503396" w:rsidRDefault="00503396" w:rsidP="00845DB9"/>
    <w:p w:rsidR="00503396" w:rsidRDefault="00503396" w:rsidP="00845DB9">
      <w:r>
        <w:t>President Bob Johnson: I’m talking about to respond by moving the fence or that it’s ok but yeah 15 days would be plenty to respond.</w:t>
      </w:r>
    </w:p>
    <w:p w:rsidR="00503396" w:rsidRDefault="00503396" w:rsidP="00845DB9"/>
    <w:p w:rsidR="00503396" w:rsidRDefault="00503396" w:rsidP="00845DB9">
      <w:r>
        <w:t xml:space="preserve">Steve Sherwood: Respond to the agreement to remove it in 15 days but have it removed within 30. </w:t>
      </w:r>
    </w:p>
    <w:p w:rsidR="00503396" w:rsidRDefault="00503396" w:rsidP="00845DB9"/>
    <w:p w:rsidR="00503396" w:rsidRDefault="00503396" w:rsidP="00845DB9">
      <w:r>
        <w:t>Morrie Doll: Understood.</w:t>
      </w:r>
    </w:p>
    <w:p w:rsidR="00503396" w:rsidRDefault="00503396" w:rsidP="00845DB9"/>
    <w:p w:rsidR="00503396" w:rsidRDefault="00503396" w:rsidP="00845DB9">
      <w:r>
        <w:t>Steve Sherwood: I will get Morrie the necessary documents.</w:t>
      </w:r>
    </w:p>
    <w:p w:rsidR="00503396" w:rsidRDefault="00503396" w:rsidP="00845DB9"/>
    <w:p w:rsidR="00503396" w:rsidRDefault="00503396" w:rsidP="00845DB9">
      <w:r>
        <w:t>President Bob Johnson: Thank you Sir.</w:t>
      </w:r>
    </w:p>
    <w:p w:rsidR="00503396" w:rsidRDefault="00503396" w:rsidP="00845DB9"/>
    <w:p w:rsidR="00503396" w:rsidRDefault="00503396" w:rsidP="00845DB9">
      <w:r>
        <w:t>Commissioner Dan Saylor: Thank you, Thank you.</w:t>
      </w:r>
    </w:p>
    <w:p w:rsidR="00503396" w:rsidRDefault="00503396" w:rsidP="00845DB9"/>
    <w:p w:rsidR="00503396" w:rsidRDefault="00503396" w:rsidP="00845DB9">
      <w:r>
        <w:t>Steve Sherwood: The last item I have</w:t>
      </w:r>
    </w:p>
    <w:p w:rsidR="00503396" w:rsidRDefault="00503396" w:rsidP="00503396">
      <w:pPr>
        <w:pStyle w:val="ListParagraph"/>
        <w:numPr>
          <w:ilvl w:val="0"/>
          <w:numId w:val="1"/>
        </w:numPr>
      </w:pPr>
      <w:r>
        <w:t>Julie McIntosh who resides at 1888 Fuquay Road. If you recall that was part of the project we did for the Pleasant Ridge diversion drainage improvement project. A group of land owners donated an easement along the east side of Fuquay Road so we didn’t have to buy the right-of-way to put the diversion pipe in to help assist with the localized flooding and commissioner Saylor I didn’t get a chance to ask you but the last 5 inch rain we had within the last 2 weeks, I don’t believe the water got over the roadway again.</w:t>
      </w:r>
    </w:p>
    <w:p w:rsidR="00503396" w:rsidRDefault="00503396" w:rsidP="00503396"/>
    <w:p w:rsidR="00503396" w:rsidRDefault="00503396" w:rsidP="00503396">
      <w:r>
        <w:lastRenderedPageBreak/>
        <w:t>Commissioner Dan Saylor: It did not. Worked like a charm.</w:t>
      </w:r>
    </w:p>
    <w:p w:rsidR="00503396" w:rsidRDefault="00503396" w:rsidP="00503396"/>
    <w:p w:rsidR="00503396" w:rsidRDefault="00503396" w:rsidP="00503396">
      <w:r>
        <w:t>Steve Sherwood: She has about a 150 foot of frontage but in here you will see photographs of the area that she recently quit mowing.</w:t>
      </w:r>
    </w:p>
    <w:p w:rsidR="00503396" w:rsidRDefault="00503396" w:rsidP="00503396"/>
    <w:p w:rsidR="00503396" w:rsidRDefault="00503396" w:rsidP="00503396">
      <w:r>
        <w:t>Commissioner Dan Saylor: Please note the area in question is greener than her yard. Go ahead Steve.</w:t>
      </w:r>
    </w:p>
    <w:p w:rsidR="00503396" w:rsidRDefault="00503396" w:rsidP="00503396"/>
    <w:p w:rsidR="00503396" w:rsidRDefault="00503396" w:rsidP="00503396">
      <w:r>
        <w:t>Steve Sherwood: But she has requested that we re-water the sod area.</w:t>
      </w:r>
    </w:p>
    <w:p w:rsidR="00503396" w:rsidRDefault="00503396" w:rsidP="00503396"/>
    <w:p w:rsidR="00503396" w:rsidRDefault="00503396" w:rsidP="00503396">
      <w:r>
        <w:t>Commissioner Dan Saylor: That is greener than her yard.</w:t>
      </w:r>
    </w:p>
    <w:p w:rsidR="00503396" w:rsidRDefault="00503396" w:rsidP="00503396"/>
    <w:p w:rsidR="00503396" w:rsidRDefault="00503396" w:rsidP="00503396">
      <w:r>
        <w:t>Steve Sherwood: That hasn’t been watered since September as the Contractor fulfilled his final watering obligation of September of 2022 but since she felt that since she donated the easement area, the county should be obligated to water it. She did not specify for how long. The worst of summer is yet to come and our office informed her that we do not have means to water those areas. I’ve not heard from her since Dan and I spoke about it but.</w:t>
      </w:r>
    </w:p>
    <w:p w:rsidR="00503396" w:rsidRDefault="00503396" w:rsidP="00503396"/>
    <w:p w:rsidR="00503396" w:rsidRDefault="00503396" w:rsidP="00503396">
      <w:r>
        <w:t>Commissioner Dan Saylor: That’s because we had 6 inches of rain.</w:t>
      </w:r>
    </w:p>
    <w:p w:rsidR="00503396" w:rsidRDefault="00503396" w:rsidP="00503396"/>
    <w:p w:rsidR="00503396" w:rsidRDefault="00503396" w:rsidP="00503396">
      <w:r>
        <w:t>Steve Sherwood: She called a second time after the 6 inches of rain.</w:t>
      </w:r>
    </w:p>
    <w:p w:rsidR="00503396" w:rsidRDefault="00503396" w:rsidP="00503396"/>
    <w:p w:rsidR="00503396" w:rsidRDefault="00503396" w:rsidP="00503396">
      <w:r>
        <w:t>President Bob Johnson: Well your easement looks good.</w:t>
      </w:r>
    </w:p>
    <w:p w:rsidR="00503396" w:rsidRDefault="00503396" w:rsidP="00503396"/>
    <w:p w:rsidR="00503396" w:rsidRDefault="00503396" w:rsidP="00503396">
      <w:r>
        <w:t>Steve Sherwood: T</w:t>
      </w:r>
      <w:r w:rsidR="00DC6F3F">
        <w:t xml:space="preserve">hank you. I felt that I should bring that up before the board. I spoke with Commissioner Saylor about it and just wanted to bring it up and put it in the record. </w:t>
      </w:r>
    </w:p>
    <w:p w:rsidR="00DC6F3F" w:rsidRDefault="00DC6F3F" w:rsidP="00503396"/>
    <w:p w:rsidR="00DC6F3F" w:rsidRDefault="00DC6F3F" w:rsidP="00503396">
      <w:r>
        <w:t>Commissioner Dan Saylor: Seriously I appreciate the fact that they all worked with Steve and donated right of way but my goodness how long are we obligated for?</w:t>
      </w:r>
    </w:p>
    <w:p w:rsidR="00DC6F3F" w:rsidRDefault="00DC6F3F" w:rsidP="00503396"/>
    <w:p w:rsidR="00DC6F3F" w:rsidRDefault="00DC6F3F" w:rsidP="00503396">
      <w:r>
        <w:t>Morrie Doll: Until it roots.</w:t>
      </w:r>
    </w:p>
    <w:p w:rsidR="00DC6F3F" w:rsidRDefault="00DC6F3F" w:rsidP="00503396"/>
    <w:p w:rsidR="00DC6F3F" w:rsidRDefault="00DC6F3F" w:rsidP="00503396">
      <w:r>
        <w:t>Commissioner Dan Saylor: Huh?</w:t>
      </w:r>
    </w:p>
    <w:p w:rsidR="00DC6F3F" w:rsidRDefault="00DC6F3F" w:rsidP="00503396"/>
    <w:p w:rsidR="00DC6F3F" w:rsidRDefault="00DC6F3F" w:rsidP="00503396">
      <w:r>
        <w:t>Morrie Doll: Until the sod or the grass seed sprouts.</w:t>
      </w:r>
    </w:p>
    <w:p w:rsidR="00DC6F3F" w:rsidRDefault="00DC6F3F" w:rsidP="00503396"/>
    <w:p w:rsidR="00DC6F3F" w:rsidRDefault="00DC6F3F" w:rsidP="00503396">
      <w:r>
        <w:t>Commissioner Dan Saylor: It’s not grass seed Counselor, its sod. That sod is rooted.</w:t>
      </w:r>
    </w:p>
    <w:p w:rsidR="00DC6F3F" w:rsidRDefault="00DC6F3F" w:rsidP="00503396"/>
    <w:p w:rsidR="00DC6F3F" w:rsidRDefault="00DC6F3F" w:rsidP="00503396">
      <w:r>
        <w:t>Morrie Doll: Then it roots. Then we have no further obligation.</w:t>
      </w:r>
    </w:p>
    <w:p w:rsidR="00DC6F3F" w:rsidRDefault="00DC6F3F" w:rsidP="00503396"/>
    <w:p w:rsidR="00DC6F3F" w:rsidRDefault="00DC6F3F" w:rsidP="00503396">
      <w:r>
        <w:t>President Bob Johnson: What about her yard?</w:t>
      </w:r>
    </w:p>
    <w:p w:rsidR="00DC6F3F" w:rsidRDefault="00DC6F3F" w:rsidP="00503396"/>
    <w:p w:rsidR="00DC6F3F" w:rsidRDefault="00DC6F3F" w:rsidP="00503396">
      <w:r>
        <w:t xml:space="preserve">Commissioner Dan Saylor: I mean note the pictures, it is greener than her yard. That was my point. </w:t>
      </w:r>
    </w:p>
    <w:p w:rsidR="00DC6F3F" w:rsidRDefault="00DC6F3F" w:rsidP="00503396"/>
    <w:p w:rsidR="00DC6F3F" w:rsidRDefault="00DC6F3F" w:rsidP="00503396">
      <w:r>
        <w:lastRenderedPageBreak/>
        <w:t>Steve Sherwood: We explained to her the first time she called that it was drought condition but it has since rained 5-6 inches but she called again wanting to make sure that we understood her request. I said yes we do.  That’s all that I have. Thank you Mr. President.</w:t>
      </w:r>
    </w:p>
    <w:p w:rsidR="00DC6F3F" w:rsidRDefault="00DC6F3F" w:rsidP="00503396"/>
    <w:p w:rsidR="00DC6F3F" w:rsidRDefault="00DC6F3F" w:rsidP="00503396">
      <w:r>
        <w:t>Commissioner Dan Saylor: And to Steve’s point, we don’t have a big you know watering truck like who did we hire? Was it Ragle that did?</w:t>
      </w:r>
    </w:p>
    <w:p w:rsidR="00DC6F3F" w:rsidRDefault="00DC6F3F" w:rsidP="00503396"/>
    <w:p w:rsidR="00DC6F3F" w:rsidRDefault="00DC6F3F" w:rsidP="00503396">
      <w:r>
        <w:t>Steve Sherwood: It was Ragle.</w:t>
      </w:r>
    </w:p>
    <w:p w:rsidR="00DC6F3F" w:rsidRDefault="00DC6F3F" w:rsidP="00503396"/>
    <w:p w:rsidR="00DC6F3F" w:rsidRDefault="00DC6F3F" w:rsidP="00503396">
      <w:r>
        <w:t xml:space="preserve">Commissioner Dan Saylor: and he come out there with a big 5,000 gallon water cannon on top and just basically soaked </w:t>
      </w:r>
      <w:r w:rsidR="00153019">
        <w:t>i</w:t>
      </w:r>
      <w:r>
        <w:t xml:space="preserve">t but now our guys did go out there and kind of saturate it with a hose. </w:t>
      </w:r>
    </w:p>
    <w:p w:rsidR="00DC6F3F" w:rsidRDefault="00DC6F3F" w:rsidP="00503396"/>
    <w:p w:rsidR="00DC6F3F" w:rsidRDefault="00DC6F3F" w:rsidP="00503396">
      <w:r>
        <w:t>Steve Sherwood: We saturated the additional sodding that was done as part of the closure of the project.</w:t>
      </w:r>
      <w:bookmarkStart w:id="0" w:name="_GoBack"/>
      <w:bookmarkEnd w:id="0"/>
    </w:p>
    <w:p w:rsidR="00DC6F3F" w:rsidRDefault="00DC6F3F" w:rsidP="00503396"/>
    <w:p w:rsidR="00DC6F3F" w:rsidRDefault="00DC6F3F" w:rsidP="00503396">
      <w:r>
        <w:t>Commissioner Dan Saylor: But Steve, you’ve not responded to her right?</w:t>
      </w:r>
    </w:p>
    <w:p w:rsidR="00DC6F3F" w:rsidRDefault="00DC6F3F" w:rsidP="00503396"/>
    <w:p w:rsidR="00DC6F3F" w:rsidRDefault="00DC6F3F" w:rsidP="00503396">
      <w:r>
        <w:t>Steve Sherwood: No I have not.</w:t>
      </w:r>
    </w:p>
    <w:p w:rsidR="00DC6F3F" w:rsidRDefault="00DC6F3F" w:rsidP="00503396"/>
    <w:p w:rsidR="00DC6F3F" w:rsidRDefault="00DC6F3F" w:rsidP="00503396">
      <w:r>
        <w:t>Commissioner Dan Saylor: And so, I don’t know if that’s good business or not or I don’t think that’s good business.</w:t>
      </w:r>
    </w:p>
    <w:p w:rsidR="00DC6F3F" w:rsidRDefault="00DC6F3F" w:rsidP="00503396"/>
    <w:p w:rsidR="00DC6F3F" w:rsidRDefault="00DC6F3F" w:rsidP="00503396">
      <w:r>
        <w:t>President Bob Johnson: I think you need to respond but I don’t think she will like the response.</w:t>
      </w:r>
    </w:p>
    <w:p w:rsidR="00DC6F3F" w:rsidRDefault="00DC6F3F" w:rsidP="00503396"/>
    <w:p w:rsidR="00DC6F3F" w:rsidRDefault="00DC6F3F" w:rsidP="00503396">
      <w:r>
        <w:t>Commissioner Dan Saylor: Do we say hey we don’t have and I don’t know, it’s already rooted. You can’t go out there and pull it up. I don’t know maybe Phil you can answer this. Is there a time where sod goes dormant or grass goes dormant in 20 days without water, I would say if we get a period of 20 days without water, we will go water it but.</w:t>
      </w:r>
    </w:p>
    <w:p w:rsidR="00DC6F3F" w:rsidRDefault="00DC6F3F" w:rsidP="00503396"/>
    <w:p w:rsidR="00DC6F3F" w:rsidRDefault="00DC6F3F" w:rsidP="00503396">
      <w:r>
        <w:t>Phil Baxter: If it goes dormant, it will come back.</w:t>
      </w:r>
    </w:p>
    <w:p w:rsidR="002F6A37" w:rsidRDefault="002F6A37" w:rsidP="00503396"/>
    <w:p w:rsidR="002F6A37" w:rsidRDefault="002F6A37" w:rsidP="00503396">
      <w:r>
        <w:t xml:space="preserve">Commissioner Dan Saylor: I understand but she doesn’t understand that. She wants it watered, she wants it green in the middle of you know, it will go dormant quicker than grass that’s been well rooted. </w:t>
      </w:r>
    </w:p>
    <w:p w:rsidR="002F6A37" w:rsidRDefault="002F6A37" w:rsidP="00503396"/>
    <w:p w:rsidR="002F6A37" w:rsidRDefault="002F6A37" w:rsidP="00503396">
      <w:r>
        <w:t>Phil Baxter: If you go out there once you’re going to be going out there.</w:t>
      </w:r>
    </w:p>
    <w:p w:rsidR="002F6A37" w:rsidRDefault="002F6A37" w:rsidP="00503396"/>
    <w:p w:rsidR="002F6A37" w:rsidRDefault="002F6A37" w:rsidP="00503396">
      <w:r>
        <w:t>Morrie Doll: Yeah. It’s a never ending story.</w:t>
      </w:r>
    </w:p>
    <w:p w:rsidR="002F6A37" w:rsidRDefault="002F6A37" w:rsidP="00503396"/>
    <w:p w:rsidR="002F6A37" w:rsidRDefault="002F6A37" w:rsidP="00503396">
      <w:r>
        <w:t>Commissioner Dan Saylor: I know, I understand.</w:t>
      </w:r>
    </w:p>
    <w:p w:rsidR="002F6A37" w:rsidRDefault="002F6A37" w:rsidP="00503396"/>
    <w:p w:rsidR="002F6A37" w:rsidRDefault="002F6A37" w:rsidP="00503396">
      <w:r>
        <w:t>Commissioner Terry Phillippe: Then you will be mowing.</w:t>
      </w:r>
    </w:p>
    <w:p w:rsidR="002F6A37" w:rsidRDefault="002F6A37" w:rsidP="00503396"/>
    <w:p w:rsidR="002F6A37" w:rsidRDefault="002F6A37" w:rsidP="00503396">
      <w:r>
        <w:t xml:space="preserve">Commissioner Dan Saylor: So I don’t know. I want to give Steve some way to go. I would rather see him respond with something than nothing. </w:t>
      </w:r>
    </w:p>
    <w:p w:rsidR="002F6A37" w:rsidRDefault="002F6A37" w:rsidP="00503396"/>
    <w:p w:rsidR="002F6A37" w:rsidRDefault="002F6A37" w:rsidP="00503396">
      <w:r>
        <w:lastRenderedPageBreak/>
        <w:t>Commissioner Terry Phillippe: As much as we want to help, our legal obligation is once it’s rooted and it is.</w:t>
      </w:r>
    </w:p>
    <w:p w:rsidR="002F6A37" w:rsidRDefault="002F6A37" w:rsidP="00503396"/>
    <w:p w:rsidR="002F6A37" w:rsidRDefault="002F6A37" w:rsidP="00503396">
      <w:r>
        <w:t>Morrie Doll: It looks fine.</w:t>
      </w:r>
    </w:p>
    <w:p w:rsidR="002F6A37" w:rsidRDefault="002F6A37" w:rsidP="00503396"/>
    <w:p w:rsidR="002F6A37" w:rsidRDefault="002F6A37" w:rsidP="00503396">
      <w:r>
        <w:t>Commissioner Dan Saylor: And Steve, maybe you can do that with the pictures that were supplied to the Board. The Board felt that you know that we’ve had sufficient amount of rain.</w:t>
      </w:r>
    </w:p>
    <w:p w:rsidR="002F6A37" w:rsidRDefault="002F6A37" w:rsidP="00503396"/>
    <w:p w:rsidR="002F6A37" w:rsidRDefault="002F6A37" w:rsidP="00503396">
      <w:r>
        <w:t>President Bob Johnson: So you are going to take care of that Mr. Sherwood?</w:t>
      </w:r>
    </w:p>
    <w:p w:rsidR="002F6A37" w:rsidRDefault="002F6A37" w:rsidP="00503396"/>
    <w:p w:rsidR="002F6A37" w:rsidRDefault="002F6A37" w:rsidP="00503396">
      <w:r>
        <w:t>Steve Sherwood: Yes. Now that I have some direction. Yes, thank you.</w:t>
      </w:r>
    </w:p>
    <w:p w:rsidR="002F6A37" w:rsidRDefault="002F6A37" w:rsidP="00503396"/>
    <w:p w:rsidR="002F6A37" w:rsidRDefault="002F6A37" w:rsidP="00503396">
      <w:r>
        <w:t>Commissioner Dan Saylor: Be soft.</w:t>
      </w:r>
    </w:p>
    <w:p w:rsidR="002F6A37" w:rsidRDefault="002F6A37" w:rsidP="00503396"/>
    <w:p w:rsidR="002F6A37" w:rsidRDefault="002F6A37" w:rsidP="00503396">
      <w:r>
        <w:t>President Bob Johnson: Anything else for Stormwater?</w:t>
      </w:r>
    </w:p>
    <w:p w:rsidR="002F6A37" w:rsidRDefault="002F6A37" w:rsidP="00503396"/>
    <w:p w:rsidR="002F6A37" w:rsidRDefault="002F6A37" w:rsidP="00503396">
      <w:r>
        <w:t>Steve Sherwood: I have nothing further. Thank you Mr. President. Unless the board has anything for me.</w:t>
      </w:r>
    </w:p>
    <w:p w:rsidR="002F6A37" w:rsidRDefault="002F6A37" w:rsidP="00503396"/>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2F6A37">
      <w:r>
        <w:t>Commissioner Terry Phillippe: Motion to adjourn.</w:t>
      </w:r>
    </w:p>
    <w:p w:rsidR="002F6A37" w:rsidRDefault="002F6A37"/>
    <w:p w:rsidR="002F6A37" w:rsidRDefault="002F6A37">
      <w:r>
        <w:t>Commissioner Dan Saylor: Second.</w:t>
      </w:r>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2F6A37">
      <w:r>
        <w:t>**Miscellaneous note**</w:t>
      </w:r>
    </w:p>
    <w:p w:rsidR="002F6A37" w:rsidRDefault="002F6A37"/>
    <w:p w:rsidR="002F6A37" w:rsidRDefault="002F6A37">
      <w:r>
        <w:t>Phil Baxter: Jason received a call from a property owner on Tanglewood Ditch and she informed me that there are property owners near her discarding yard waste in the ditch and that she had watered near her garage over the past rain. It’s an ongoing issue</w:t>
      </w:r>
      <w:r w:rsidR="00026840">
        <w:t xml:space="preserve"> and she’s new to the neighborhood and was shocked to hear that we cleaned that ditch 2 years ago. So we are going to have to see who is doing it and I don’t know what we are going to do about it.</w:t>
      </w:r>
    </w:p>
    <w:p w:rsidR="00026840" w:rsidRDefault="00026840"/>
    <w:p w:rsidR="00026840" w:rsidRDefault="00026840">
      <w:r>
        <w:t>Commissioner Dan Saylor: What’s her address? Is it the one on the cul-de-sac?</w:t>
      </w:r>
    </w:p>
    <w:p w:rsidR="00026840" w:rsidRDefault="00026840"/>
    <w:p w:rsidR="00026840" w:rsidRDefault="00026840">
      <w:r>
        <w:t xml:space="preserve">Phil Baxter: Kara Turchie. 7833 Brownwood. </w:t>
      </w:r>
    </w:p>
    <w:p w:rsidR="00026840" w:rsidRDefault="00026840"/>
    <w:p w:rsidR="00026840" w:rsidRDefault="00026840">
      <w:r>
        <w:t>Steve Sherwood: She’s the one that recently bought the house and moved from California.</w:t>
      </w:r>
    </w:p>
    <w:p w:rsidR="00026840" w:rsidRDefault="00026840"/>
    <w:p w:rsidR="00026840" w:rsidRDefault="00026840">
      <w:r>
        <w:t>Phil Baxter: I’ve got a phone number when you’re ready. 510-932-8183.</w:t>
      </w:r>
    </w:p>
    <w:p w:rsidR="00026840" w:rsidRDefault="00026840">
      <w:r>
        <w:lastRenderedPageBreak/>
        <w:t xml:space="preserve">Commissioner Dan Saylor: So she was just informing you of people dumping and so Jason is investigating? </w:t>
      </w:r>
    </w:p>
    <w:p w:rsidR="00026840" w:rsidRDefault="00026840"/>
    <w:p w:rsidR="00026840" w:rsidRDefault="00026840">
      <w:r>
        <w:t>Phil Baxter: I guess. She called him on his phone.</w:t>
      </w:r>
    </w:p>
    <w:p w:rsidR="00026840" w:rsidRDefault="00026840"/>
    <w:p w:rsidR="00026840" w:rsidRDefault="00026840">
      <w:r>
        <w:t>Commissioner Dan Saylor: I find it interesting. Did she say how far that water got up to her? Because she is in the second house.</w:t>
      </w:r>
    </w:p>
    <w:p w:rsidR="00026840" w:rsidRDefault="00026840"/>
    <w:p w:rsidR="00026840" w:rsidRDefault="00026840">
      <w:r>
        <w:t xml:space="preserve">Steve Sherwood: She is the first one. </w:t>
      </w:r>
    </w:p>
    <w:p w:rsidR="00026840" w:rsidRDefault="00026840"/>
    <w:p w:rsidR="00026840" w:rsidRDefault="00026840">
      <w:r>
        <w:t>Commissioner Dan Saylor: Oh is she the first one?</w:t>
      </w:r>
    </w:p>
    <w:p w:rsidR="00026840" w:rsidRDefault="00026840"/>
    <w:p w:rsidR="00026840" w:rsidRDefault="00026840">
      <w:r>
        <w:t>Steve Sherwood: The other woman is in the second one that you and I have met and talked to before.</w:t>
      </w:r>
    </w:p>
    <w:p w:rsidR="00026840" w:rsidRDefault="00026840"/>
    <w:p w:rsidR="00026840" w:rsidRDefault="00026840">
      <w:r>
        <w:t>Commissioner Dan Saylor: So she is in the first one.</w:t>
      </w:r>
    </w:p>
    <w:p w:rsidR="00026840" w:rsidRDefault="00026840"/>
    <w:p w:rsidR="00026840" w:rsidRDefault="00026840">
      <w:r>
        <w:t>Steve Sherwood: Stacy is in the second one.</w:t>
      </w:r>
    </w:p>
    <w:p w:rsidR="00026840" w:rsidRDefault="00026840"/>
    <w:p w:rsidR="00026840" w:rsidRDefault="00026840">
      <w:r>
        <w:t>Phil Baxter: I thought Stacy was the first one.</w:t>
      </w:r>
    </w:p>
    <w:p w:rsidR="00026840" w:rsidRDefault="00026840"/>
    <w:p w:rsidR="00026840" w:rsidRDefault="00026840">
      <w:r>
        <w:t>Steve Sherwood: she is 7811. This one is 7833. On the cul-de-sac, adjacent to the drain.</w:t>
      </w:r>
    </w:p>
    <w:p w:rsidR="00026840" w:rsidRDefault="00026840"/>
    <w:p w:rsidR="00026840" w:rsidRDefault="00026840">
      <w:r>
        <w:t>Commissioner Dan Saylor: ok.</w:t>
      </w:r>
    </w:p>
    <w:p w:rsidR="00026840" w:rsidRDefault="00026840"/>
    <w:p w:rsidR="00026840" w:rsidRDefault="00026840">
      <w:r>
        <w:t>President Bob Johnson: That it? Meeting adjourned.</w:t>
      </w:r>
    </w:p>
    <w:p w:rsidR="00026840" w:rsidRDefault="00026840"/>
    <w:p w:rsidR="00026840" w:rsidRDefault="00026840"/>
    <w:sectPr w:rsidR="000268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865" w:rsidRDefault="00F02865" w:rsidP="002B0D5C">
      <w:r>
        <w:separator/>
      </w:r>
    </w:p>
  </w:endnote>
  <w:endnote w:type="continuationSeparator" w:id="0">
    <w:p w:rsidR="00F02865" w:rsidRDefault="00F0286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B9" w:rsidRDefault="00845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845DB9" w:rsidRDefault="00845DB9">
        <w:pPr>
          <w:pStyle w:val="Footer"/>
          <w:jc w:val="center"/>
        </w:pPr>
        <w:r>
          <w:fldChar w:fldCharType="begin"/>
        </w:r>
        <w:r>
          <w:instrText xml:space="preserve"> PAGE   \* MERGEFORMAT </w:instrText>
        </w:r>
        <w:r>
          <w:fldChar w:fldCharType="separate"/>
        </w:r>
        <w:r w:rsidR="00153019">
          <w:rPr>
            <w:noProof/>
          </w:rPr>
          <w:t>2</w:t>
        </w:r>
        <w:r>
          <w:rPr>
            <w:noProof/>
          </w:rPr>
          <w:fldChar w:fldCharType="end"/>
        </w:r>
      </w:p>
    </w:sdtContent>
  </w:sdt>
  <w:p w:rsidR="00845DB9" w:rsidRDefault="0084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B9" w:rsidRDefault="00845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865" w:rsidRDefault="00F02865" w:rsidP="002B0D5C">
      <w:r>
        <w:separator/>
      </w:r>
    </w:p>
  </w:footnote>
  <w:footnote w:type="continuationSeparator" w:id="0">
    <w:p w:rsidR="00F02865" w:rsidRDefault="00F0286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B9" w:rsidRDefault="00845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B9" w:rsidRDefault="0084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B9" w:rsidRDefault="0084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B2B62"/>
    <w:multiLevelType w:val="hybridMultilevel"/>
    <w:tmpl w:val="A454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26840"/>
    <w:rsid w:val="000464EA"/>
    <w:rsid w:val="0006654E"/>
    <w:rsid w:val="00130CE4"/>
    <w:rsid w:val="00131A09"/>
    <w:rsid w:val="00137501"/>
    <w:rsid w:val="00153019"/>
    <w:rsid w:val="0016693F"/>
    <w:rsid w:val="00187372"/>
    <w:rsid w:val="001910EF"/>
    <w:rsid w:val="001A62FD"/>
    <w:rsid w:val="001C0D12"/>
    <w:rsid w:val="001D2C70"/>
    <w:rsid w:val="001F58E2"/>
    <w:rsid w:val="002256DF"/>
    <w:rsid w:val="0025536F"/>
    <w:rsid w:val="002A7241"/>
    <w:rsid w:val="002B0D5C"/>
    <w:rsid w:val="002E44AC"/>
    <w:rsid w:val="002F2CAE"/>
    <w:rsid w:val="002F34DD"/>
    <w:rsid w:val="002F42C6"/>
    <w:rsid w:val="002F6A37"/>
    <w:rsid w:val="00305A07"/>
    <w:rsid w:val="003301F4"/>
    <w:rsid w:val="00331762"/>
    <w:rsid w:val="00356F95"/>
    <w:rsid w:val="00366A6C"/>
    <w:rsid w:val="003764D2"/>
    <w:rsid w:val="003877AC"/>
    <w:rsid w:val="003B5CA8"/>
    <w:rsid w:val="003C5322"/>
    <w:rsid w:val="003D211A"/>
    <w:rsid w:val="003D77CF"/>
    <w:rsid w:val="003F5D8D"/>
    <w:rsid w:val="00420048"/>
    <w:rsid w:val="00425325"/>
    <w:rsid w:val="00426BFC"/>
    <w:rsid w:val="004544D0"/>
    <w:rsid w:val="00484D05"/>
    <w:rsid w:val="00491405"/>
    <w:rsid w:val="004B08AA"/>
    <w:rsid w:val="004C53CE"/>
    <w:rsid w:val="004F0FD3"/>
    <w:rsid w:val="004F37F0"/>
    <w:rsid w:val="005001CE"/>
    <w:rsid w:val="00503396"/>
    <w:rsid w:val="0051608A"/>
    <w:rsid w:val="005762D3"/>
    <w:rsid w:val="00576B85"/>
    <w:rsid w:val="00585E2B"/>
    <w:rsid w:val="005958C0"/>
    <w:rsid w:val="005A7443"/>
    <w:rsid w:val="005C02D4"/>
    <w:rsid w:val="005C4B0A"/>
    <w:rsid w:val="006018E1"/>
    <w:rsid w:val="00622C7E"/>
    <w:rsid w:val="00651BA4"/>
    <w:rsid w:val="006578A4"/>
    <w:rsid w:val="00660803"/>
    <w:rsid w:val="00675C8D"/>
    <w:rsid w:val="006777EC"/>
    <w:rsid w:val="006C7583"/>
    <w:rsid w:val="007262FE"/>
    <w:rsid w:val="00740CE8"/>
    <w:rsid w:val="00743978"/>
    <w:rsid w:val="00761FD4"/>
    <w:rsid w:val="007626D1"/>
    <w:rsid w:val="00770AFD"/>
    <w:rsid w:val="00770DDC"/>
    <w:rsid w:val="007868A7"/>
    <w:rsid w:val="007955DD"/>
    <w:rsid w:val="007A7743"/>
    <w:rsid w:val="007D6DE2"/>
    <w:rsid w:val="007D73A3"/>
    <w:rsid w:val="007F4BEE"/>
    <w:rsid w:val="008069F1"/>
    <w:rsid w:val="00811574"/>
    <w:rsid w:val="008261B8"/>
    <w:rsid w:val="00830E86"/>
    <w:rsid w:val="0083629E"/>
    <w:rsid w:val="00845DB9"/>
    <w:rsid w:val="008523DC"/>
    <w:rsid w:val="008536E5"/>
    <w:rsid w:val="0086408A"/>
    <w:rsid w:val="00866ABE"/>
    <w:rsid w:val="00896CBB"/>
    <w:rsid w:val="008A6457"/>
    <w:rsid w:val="008C1993"/>
    <w:rsid w:val="008C5B61"/>
    <w:rsid w:val="009149D0"/>
    <w:rsid w:val="009176DE"/>
    <w:rsid w:val="00924366"/>
    <w:rsid w:val="00934DCB"/>
    <w:rsid w:val="00940DD7"/>
    <w:rsid w:val="00976559"/>
    <w:rsid w:val="009952DC"/>
    <w:rsid w:val="009F08F7"/>
    <w:rsid w:val="00A47465"/>
    <w:rsid w:val="00A47A07"/>
    <w:rsid w:val="00A562B0"/>
    <w:rsid w:val="00A72867"/>
    <w:rsid w:val="00A832F3"/>
    <w:rsid w:val="00A92155"/>
    <w:rsid w:val="00A9244E"/>
    <w:rsid w:val="00A95A1D"/>
    <w:rsid w:val="00AA39A6"/>
    <w:rsid w:val="00AB189C"/>
    <w:rsid w:val="00AC26F2"/>
    <w:rsid w:val="00AF3E2C"/>
    <w:rsid w:val="00B02FAE"/>
    <w:rsid w:val="00B2475A"/>
    <w:rsid w:val="00B3516A"/>
    <w:rsid w:val="00B426A5"/>
    <w:rsid w:val="00B60A00"/>
    <w:rsid w:val="00B60A58"/>
    <w:rsid w:val="00B60BDF"/>
    <w:rsid w:val="00B618A3"/>
    <w:rsid w:val="00B74323"/>
    <w:rsid w:val="00B901C5"/>
    <w:rsid w:val="00B93447"/>
    <w:rsid w:val="00BA0DAE"/>
    <w:rsid w:val="00BB2382"/>
    <w:rsid w:val="00BC662D"/>
    <w:rsid w:val="00C15C4D"/>
    <w:rsid w:val="00C242A6"/>
    <w:rsid w:val="00C34E2D"/>
    <w:rsid w:val="00C40017"/>
    <w:rsid w:val="00C56B8A"/>
    <w:rsid w:val="00C80E83"/>
    <w:rsid w:val="00C84518"/>
    <w:rsid w:val="00C97709"/>
    <w:rsid w:val="00CC2ED3"/>
    <w:rsid w:val="00CC4DFB"/>
    <w:rsid w:val="00CE090B"/>
    <w:rsid w:val="00CF57CB"/>
    <w:rsid w:val="00D04019"/>
    <w:rsid w:val="00D06488"/>
    <w:rsid w:val="00D16699"/>
    <w:rsid w:val="00D631A2"/>
    <w:rsid w:val="00D86F2F"/>
    <w:rsid w:val="00DA189D"/>
    <w:rsid w:val="00DA69A0"/>
    <w:rsid w:val="00DC6F3F"/>
    <w:rsid w:val="00DC709D"/>
    <w:rsid w:val="00DC7BFE"/>
    <w:rsid w:val="00E14E21"/>
    <w:rsid w:val="00E20FA3"/>
    <w:rsid w:val="00E34190"/>
    <w:rsid w:val="00E34B32"/>
    <w:rsid w:val="00E37B0F"/>
    <w:rsid w:val="00E81DB2"/>
    <w:rsid w:val="00E93050"/>
    <w:rsid w:val="00EB07A9"/>
    <w:rsid w:val="00ED4DD7"/>
    <w:rsid w:val="00F022E0"/>
    <w:rsid w:val="00F02865"/>
    <w:rsid w:val="00F238D2"/>
    <w:rsid w:val="00F60459"/>
    <w:rsid w:val="00F8114F"/>
    <w:rsid w:val="00F86852"/>
    <w:rsid w:val="00FA55A4"/>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0F3F"/>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AB1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1891</TotalTime>
  <Pages>11</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26</cp:revision>
  <dcterms:created xsi:type="dcterms:W3CDTF">2023-07-13T15:05:00Z</dcterms:created>
  <dcterms:modified xsi:type="dcterms:W3CDTF">2023-07-20T15:10:00Z</dcterms:modified>
</cp:coreProperties>
</file>