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BCE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DBA91BF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9764C96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A650E9A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EE0A61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410FC50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5AAC5111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AEE85F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14154D45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104211DB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51B3C477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7884F520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1FBCBC0C" w14:textId="77777777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2686CFBC" w14:textId="7FCD73F2" w:rsidR="0047275A" w:rsidRDefault="0047275A" w:rsidP="004727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Monday May </w:t>
      </w:r>
      <w:r w:rsidR="008E29B3">
        <w:rPr>
          <w:rFonts w:ascii="Times New Roman" w:hAnsi="Times New Roman"/>
        </w:rPr>
        <w:t>12</w:t>
      </w:r>
      <w:r>
        <w:rPr>
          <w:rFonts w:ascii="Times New Roman" w:hAnsi="Times New Roman"/>
        </w:rPr>
        <w:t>, 2025 at 6:00 PM</w:t>
      </w:r>
    </w:p>
    <w:p w14:paraId="1CDC1BB1" w14:textId="77777777" w:rsidR="0047275A" w:rsidRDefault="0047275A" w:rsidP="0047275A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431F1836" w14:textId="77777777" w:rsidR="0047275A" w:rsidRDefault="0047275A" w:rsidP="0047275A">
      <w:pPr>
        <w:pStyle w:val="NoSpacing"/>
        <w:jc w:val="center"/>
      </w:pPr>
    </w:p>
    <w:p w14:paraId="1AF0B154" w14:textId="77777777" w:rsidR="0047275A" w:rsidRDefault="0047275A" w:rsidP="0047275A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CF9199" w14:textId="77777777" w:rsidR="0047275A" w:rsidRDefault="0047275A" w:rsidP="0047275A">
      <w:pPr>
        <w:pStyle w:val="NoSpacing"/>
      </w:pPr>
    </w:p>
    <w:p w14:paraId="1C116942" w14:textId="77777777" w:rsidR="0047275A" w:rsidRDefault="0047275A" w:rsidP="004727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62FFD82D" w14:textId="77777777" w:rsidR="0047275A" w:rsidRDefault="0047275A" w:rsidP="004727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150FF7" w14:textId="73A66014" w:rsidR="0047275A" w:rsidRDefault="0047275A" w:rsidP="004727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the </w:t>
      </w:r>
      <w:r w:rsidR="00746633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1</w:t>
      </w:r>
      <w:r w:rsidR="007466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2025 meeting.</w:t>
      </w:r>
    </w:p>
    <w:p w14:paraId="1F123380" w14:textId="4DA66A9E" w:rsidR="0047275A" w:rsidRDefault="009C14D2" w:rsidP="0082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04550C64" w14:textId="77777777" w:rsidR="008221D2" w:rsidRPr="008221D2" w:rsidRDefault="008221D2" w:rsidP="0082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D923B6B" w14:textId="63B6D58A" w:rsidR="008221D2" w:rsidRPr="008221D2" w:rsidRDefault="008221D2" w:rsidP="008221D2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PP-25-03: Tall Timbers: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PET</w:t>
      </w:r>
      <w:r w:rsidR="002E2A65">
        <w:rPr>
          <w:rFonts w:ascii="Times New Roman" w:hAnsi="Times New Roman"/>
          <w:bCs/>
          <w:sz w:val="24"/>
          <w:szCs w:val="24"/>
        </w:rPr>
        <w:t>ITIONE</w:t>
      </w:r>
      <w:r>
        <w:rPr>
          <w:rFonts w:ascii="Times New Roman" w:hAnsi="Times New Roman"/>
          <w:bCs/>
          <w:sz w:val="24"/>
          <w:szCs w:val="24"/>
        </w:rPr>
        <w:t xml:space="preserve">R: </w:t>
      </w:r>
      <w:proofErr w:type="spellStart"/>
      <w:r>
        <w:rPr>
          <w:rFonts w:ascii="Times New Roman" w:hAnsi="Times New Roman"/>
          <w:bCs/>
          <w:sz w:val="24"/>
          <w:szCs w:val="24"/>
        </w:rPr>
        <w:t>Beirong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Huang. O</w:t>
      </w:r>
      <w:r w:rsidR="002E2A65">
        <w:rPr>
          <w:rFonts w:ascii="Times New Roman" w:hAnsi="Times New Roman"/>
          <w:bCs/>
          <w:sz w:val="24"/>
          <w:szCs w:val="24"/>
        </w:rPr>
        <w:t>WNER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Cs/>
          <w:sz w:val="24"/>
          <w:szCs w:val="24"/>
        </w:rPr>
        <w:t>Beirong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Huang, Steven &amp; Deborah Gorman. Approx. 5.708 ac</w:t>
      </w:r>
      <w:r w:rsidR="004C1800">
        <w:rPr>
          <w:rFonts w:ascii="Times New Roman" w:hAnsi="Times New Roman"/>
          <w:bCs/>
          <w:sz w:val="24"/>
          <w:szCs w:val="24"/>
        </w:rPr>
        <w:t>res</w:t>
      </w:r>
      <w:r>
        <w:rPr>
          <w:rFonts w:ascii="Times New Roman" w:hAnsi="Times New Roman"/>
          <w:bCs/>
          <w:sz w:val="24"/>
          <w:szCs w:val="24"/>
        </w:rPr>
        <w:t xml:space="preserve"> located on the </w:t>
      </w:r>
      <w:r w:rsidR="004C1800">
        <w:rPr>
          <w:rFonts w:ascii="Times New Roman" w:hAnsi="Times New Roman"/>
          <w:bCs/>
          <w:sz w:val="24"/>
          <w:szCs w:val="24"/>
        </w:rPr>
        <w:t>north</w:t>
      </w:r>
      <w:r>
        <w:rPr>
          <w:rFonts w:ascii="Times New Roman" w:hAnsi="Times New Roman"/>
          <w:bCs/>
          <w:sz w:val="24"/>
          <w:szCs w:val="24"/>
        </w:rPr>
        <w:t xml:space="preserve"> side of Vann Rd. Approx. 200’ </w:t>
      </w:r>
      <w:r w:rsidR="004C1800">
        <w:rPr>
          <w:rFonts w:ascii="Times New Roman" w:hAnsi="Times New Roman"/>
          <w:bCs/>
          <w:sz w:val="24"/>
          <w:szCs w:val="24"/>
        </w:rPr>
        <w:t>east</w:t>
      </w:r>
      <w:r>
        <w:rPr>
          <w:rFonts w:ascii="Times New Roman" w:hAnsi="Times New Roman"/>
          <w:bCs/>
          <w:sz w:val="24"/>
          <w:szCs w:val="24"/>
        </w:rPr>
        <w:t xml:space="preserve"> of the int</w:t>
      </w:r>
      <w:r w:rsidR="004C1800">
        <w:rPr>
          <w:rFonts w:ascii="Times New Roman" w:hAnsi="Times New Roman"/>
          <w:bCs/>
          <w:sz w:val="24"/>
          <w:szCs w:val="24"/>
        </w:rPr>
        <w:t>ersection formed by</w:t>
      </w:r>
      <w:r>
        <w:rPr>
          <w:rFonts w:ascii="Times New Roman" w:hAnsi="Times New Roman"/>
          <w:bCs/>
          <w:sz w:val="24"/>
          <w:szCs w:val="24"/>
        </w:rPr>
        <w:t xml:space="preserve"> Maple Ln. and Vann Rd. Ohio Twp. 23-6-9. </w:t>
      </w:r>
      <w:r>
        <w:rPr>
          <w:rFonts w:ascii="Times New Roman" w:hAnsi="Times New Roman"/>
          <w:bCs/>
          <w:i/>
          <w:sz w:val="24"/>
          <w:szCs w:val="24"/>
        </w:rPr>
        <w:t>Advertised in The Standard on May 1, 2025. Complete legal on file.</w:t>
      </w:r>
    </w:p>
    <w:p w14:paraId="14E71BEF" w14:textId="77777777" w:rsidR="0047275A" w:rsidRDefault="0047275A" w:rsidP="0047275A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76957239"/>
    </w:p>
    <w:p w14:paraId="51D49C3C" w14:textId="7E493ED2" w:rsidR="00875684" w:rsidRDefault="0047275A" w:rsidP="0047275A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76438D6E" w14:textId="77777777" w:rsidR="0047275A" w:rsidRDefault="0047275A" w:rsidP="0047275A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18959FF6" w14:textId="77777777" w:rsidR="0047275A" w:rsidRDefault="0047275A" w:rsidP="0047275A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66287" w14:textId="77777777" w:rsidR="0047275A" w:rsidRDefault="0047275A" w:rsidP="0047275A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3E9EBDCB" w14:textId="77777777" w:rsidR="0047275A" w:rsidRDefault="0047275A" w:rsidP="0047275A">
      <w:pPr>
        <w:pStyle w:val="NoSpacing"/>
        <w:rPr>
          <w:bCs/>
        </w:rPr>
      </w:pPr>
    </w:p>
    <w:p w14:paraId="293E18F5" w14:textId="77777777" w:rsidR="00C01C63" w:rsidRDefault="00C01C63"/>
    <w:sectPr w:rsidR="00C0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5A"/>
    <w:rsid w:val="002E2A65"/>
    <w:rsid w:val="0047275A"/>
    <w:rsid w:val="004C1800"/>
    <w:rsid w:val="00746633"/>
    <w:rsid w:val="008221D2"/>
    <w:rsid w:val="00875684"/>
    <w:rsid w:val="008E29B3"/>
    <w:rsid w:val="009C14D2"/>
    <w:rsid w:val="00C0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A09E"/>
  <w15:chartTrackingRefBased/>
  <w15:docId w15:val="{1CC3ECFD-AB89-41DA-AA50-74BDD530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2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75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7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Carlie Render</cp:lastModifiedBy>
  <cp:revision>5</cp:revision>
  <dcterms:created xsi:type="dcterms:W3CDTF">2025-04-17T15:50:00Z</dcterms:created>
  <dcterms:modified xsi:type="dcterms:W3CDTF">2025-04-30T13:35:00Z</dcterms:modified>
</cp:coreProperties>
</file>